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C98F" w14:textId="77777777" w:rsidR="00866A58" w:rsidRPr="00866A58" w:rsidRDefault="00866A58" w:rsidP="0012331C">
      <w:pPr>
        <w:spacing w:after="0" w:line="240" w:lineRule="auto"/>
        <w:ind w:right="-568"/>
        <w:jc w:val="both"/>
        <w:rPr>
          <w:b/>
          <w:bCs/>
          <w:sz w:val="28"/>
          <w:szCs w:val="28"/>
        </w:rPr>
      </w:pPr>
      <w:r w:rsidRPr="00866A58">
        <w:rPr>
          <w:b/>
          <w:bCs/>
          <w:sz w:val="28"/>
          <w:szCs w:val="28"/>
        </w:rPr>
        <w:t>CONSEJERÍA DE EDUCACIÓN Y DEPORTE</w:t>
      </w:r>
    </w:p>
    <w:p w14:paraId="70DB4A77" w14:textId="77777777" w:rsidR="00866A58" w:rsidRPr="00866A58" w:rsidRDefault="00866A58" w:rsidP="0012331C">
      <w:pPr>
        <w:spacing w:after="0" w:line="240" w:lineRule="auto"/>
        <w:ind w:right="-568"/>
        <w:jc w:val="both"/>
        <w:rPr>
          <w:b/>
          <w:bCs/>
          <w:sz w:val="28"/>
          <w:szCs w:val="28"/>
        </w:rPr>
      </w:pPr>
      <w:r w:rsidRPr="00866A58">
        <w:rPr>
          <w:b/>
          <w:bCs/>
          <w:sz w:val="28"/>
          <w:szCs w:val="28"/>
        </w:rPr>
        <w:t>Agencia Pública Andaluza de Educación</w:t>
      </w:r>
    </w:p>
    <w:p w14:paraId="3F569F50" w14:textId="77777777" w:rsidR="00866A58" w:rsidRDefault="00866A58" w:rsidP="0012331C">
      <w:pPr>
        <w:spacing w:after="0" w:line="240" w:lineRule="auto"/>
        <w:ind w:right="-568"/>
        <w:jc w:val="both"/>
      </w:pPr>
    </w:p>
    <w:p w14:paraId="711A3333" w14:textId="77777777" w:rsidR="00866A58" w:rsidRDefault="00866A58" w:rsidP="0012331C">
      <w:pPr>
        <w:spacing w:after="0" w:line="240" w:lineRule="auto"/>
        <w:ind w:right="-568"/>
        <w:jc w:val="both"/>
      </w:pPr>
    </w:p>
    <w:p w14:paraId="152B30AE" w14:textId="77777777" w:rsidR="00866A58" w:rsidRDefault="00866A58" w:rsidP="0012331C">
      <w:pPr>
        <w:spacing w:after="0" w:line="240" w:lineRule="auto"/>
        <w:ind w:right="-568"/>
        <w:jc w:val="both"/>
      </w:pPr>
    </w:p>
    <w:p w14:paraId="34F72E25" w14:textId="2E77AA2D" w:rsidR="00866A58" w:rsidRPr="0012331C" w:rsidRDefault="00866A58" w:rsidP="0012331C">
      <w:pPr>
        <w:spacing w:after="0" w:line="240" w:lineRule="auto"/>
        <w:ind w:right="-568" w:firstLine="708"/>
        <w:jc w:val="both"/>
        <w:rPr>
          <w:sz w:val="24"/>
          <w:szCs w:val="24"/>
          <w:highlight w:val="yellow"/>
        </w:rPr>
      </w:pPr>
      <w:r w:rsidRPr="0012331C">
        <w:rPr>
          <w:sz w:val="24"/>
          <w:szCs w:val="24"/>
          <w:highlight w:val="yellow"/>
        </w:rPr>
        <w:t>………………………………………,  con D.N.I. …………………………, actuando en su condición de ………………</w:t>
      </w:r>
      <w:proofErr w:type="gramStart"/>
      <w:r w:rsidRPr="0012331C">
        <w:rPr>
          <w:sz w:val="24"/>
          <w:szCs w:val="24"/>
          <w:highlight w:val="yellow"/>
        </w:rPr>
        <w:t>…….</w:t>
      </w:r>
      <w:proofErr w:type="gramEnd"/>
      <w:r w:rsidRPr="0012331C">
        <w:rPr>
          <w:sz w:val="24"/>
          <w:szCs w:val="24"/>
          <w:highlight w:val="yellow"/>
        </w:rPr>
        <w:t>. en nombre y representación de …………………………………</w:t>
      </w:r>
      <w:proofErr w:type="gramStart"/>
      <w:r w:rsidRPr="0012331C">
        <w:rPr>
          <w:sz w:val="24"/>
          <w:szCs w:val="24"/>
          <w:highlight w:val="yellow"/>
        </w:rPr>
        <w:t>…….</w:t>
      </w:r>
      <w:proofErr w:type="gramEnd"/>
      <w:r w:rsidRPr="0012331C">
        <w:rPr>
          <w:sz w:val="24"/>
          <w:szCs w:val="24"/>
          <w:highlight w:val="yellow"/>
        </w:rPr>
        <w:t>. S.L, con CIF. …………………………</w:t>
      </w:r>
      <w:proofErr w:type="gramStart"/>
      <w:r w:rsidRPr="0012331C">
        <w:rPr>
          <w:sz w:val="24"/>
          <w:szCs w:val="24"/>
          <w:highlight w:val="yellow"/>
        </w:rPr>
        <w:t>…….</w:t>
      </w:r>
      <w:proofErr w:type="gramEnd"/>
      <w:r w:rsidRPr="0012331C">
        <w:rPr>
          <w:sz w:val="24"/>
          <w:szCs w:val="24"/>
          <w:highlight w:val="yellow"/>
        </w:rPr>
        <w:t xml:space="preserve">., con domicilio en ……………………………………………, dirección de correo electrónico ………………………………..,  todos cuyos datos constan en los Registros de esa Agencia Pública Andaluza de Educación, respetuosamente, </w:t>
      </w:r>
      <w:r w:rsidR="00DB1C51" w:rsidRPr="0012331C">
        <w:rPr>
          <w:sz w:val="24"/>
          <w:szCs w:val="24"/>
          <w:highlight w:val="yellow"/>
        </w:rPr>
        <w:t>EXPONE</w:t>
      </w:r>
      <w:r w:rsidRPr="0012331C">
        <w:rPr>
          <w:sz w:val="24"/>
          <w:szCs w:val="24"/>
          <w:highlight w:val="yellow"/>
        </w:rPr>
        <w:t>:</w:t>
      </w:r>
    </w:p>
    <w:p w14:paraId="09B21E5B" w14:textId="77777777" w:rsidR="00866A58" w:rsidRPr="0012331C" w:rsidRDefault="00866A58" w:rsidP="0012331C">
      <w:pPr>
        <w:spacing w:after="0" w:line="240" w:lineRule="auto"/>
        <w:ind w:right="-568"/>
        <w:jc w:val="both"/>
        <w:rPr>
          <w:sz w:val="24"/>
          <w:szCs w:val="24"/>
          <w:highlight w:val="yellow"/>
        </w:rPr>
      </w:pPr>
    </w:p>
    <w:p w14:paraId="11434587" w14:textId="77777777" w:rsidR="00866A58" w:rsidRPr="0012331C" w:rsidRDefault="00866A58" w:rsidP="0012331C">
      <w:pPr>
        <w:spacing w:after="0" w:line="240" w:lineRule="auto"/>
        <w:ind w:right="-568"/>
        <w:jc w:val="both"/>
        <w:rPr>
          <w:sz w:val="24"/>
          <w:szCs w:val="24"/>
        </w:rPr>
      </w:pPr>
      <w:r w:rsidRPr="0012331C">
        <w:rPr>
          <w:sz w:val="24"/>
          <w:szCs w:val="24"/>
        </w:rPr>
        <w:tab/>
      </w:r>
    </w:p>
    <w:p w14:paraId="5CCF15EC" w14:textId="26EFE839" w:rsidR="000454D4" w:rsidRPr="0012331C" w:rsidRDefault="002C37CB" w:rsidP="0012331C">
      <w:pPr>
        <w:spacing w:after="0" w:line="240" w:lineRule="auto"/>
        <w:ind w:right="-568" w:firstLine="708"/>
        <w:jc w:val="both"/>
        <w:rPr>
          <w:sz w:val="24"/>
          <w:szCs w:val="24"/>
        </w:rPr>
      </w:pPr>
      <w:r w:rsidRPr="0012331C">
        <w:rPr>
          <w:sz w:val="24"/>
          <w:szCs w:val="24"/>
          <w:highlight w:val="yellow"/>
        </w:rPr>
        <w:t>Que esta</w:t>
      </w:r>
      <w:r w:rsidR="00AB2A0E" w:rsidRPr="0012331C">
        <w:rPr>
          <w:b/>
          <w:bCs/>
          <w:sz w:val="24"/>
          <w:szCs w:val="24"/>
          <w:highlight w:val="yellow"/>
        </w:rPr>
        <w:t xml:space="preserve">  </w:t>
      </w:r>
      <w:r w:rsidR="0012331C">
        <w:rPr>
          <w:sz w:val="24"/>
          <w:szCs w:val="24"/>
          <w:highlight w:val="yellow"/>
        </w:rPr>
        <w:t>e</w:t>
      </w:r>
      <w:r w:rsidR="00866A58" w:rsidRPr="0012331C">
        <w:rPr>
          <w:sz w:val="24"/>
          <w:szCs w:val="24"/>
          <w:highlight w:val="yellow"/>
        </w:rPr>
        <w:t xml:space="preserve">sta empresa resultó adjudicataria del  SERVICIO DE TRANSPORTE ESCOLAR EN LOS CENTROS DOCENTES PÚBLICOS DE LA PROVINCIA DE ……………………… DEPENDIENTES DE LA CONSEJERÍA DE EDUCACIÓN DE LA JUNTA DE ANDALUCÍA, expediente número ……………………/ISE/20…………./…………….., LOTE </w:t>
      </w:r>
      <w:proofErr w:type="spellStart"/>
      <w:r w:rsidR="00866A58" w:rsidRPr="0012331C">
        <w:rPr>
          <w:sz w:val="24"/>
          <w:szCs w:val="24"/>
          <w:highlight w:val="yellow"/>
        </w:rPr>
        <w:t>nº</w:t>
      </w:r>
      <w:proofErr w:type="spellEnd"/>
      <w:r w:rsidR="00866A58" w:rsidRPr="0012331C">
        <w:rPr>
          <w:sz w:val="24"/>
          <w:szCs w:val="24"/>
          <w:highlight w:val="yellow"/>
        </w:rPr>
        <w:t xml:space="preserve">  ……………………………..</w:t>
      </w:r>
      <w:r w:rsidR="00AB2A0E" w:rsidRPr="0012331C">
        <w:rPr>
          <w:sz w:val="24"/>
          <w:szCs w:val="24"/>
          <w:highlight w:val="yellow"/>
        </w:rPr>
        <w:t>, para los cursos escolares ………/……………, y prorrogado hasta ………………..</w:t>
      </w:r>
    </w:p>
    <w:p w14:paraId="0F88DC53" w14:textId="38D2ADDD" w:rsidR="00AB2A0E" w:rsidRPr="0012331C" w:rsidRDefault="00AB2A0E" w:rsidP="0012331C">
      <w:pPr>
        <w:spacing w:after="0" w:line="240" w:lineRule="auto"/>
        <w:ind w:right="-568"/>
        <w:jc w:val="both"/>
        <w:rPr>
          <w:sz w:val="24"/>
          <w:szCs w:val="24"/>
        </w:rPr>
      </w:pPr>
    </w:p>
    <w:p w14:paraId="0564C271" w14:textId="4D59DD0B" w:rsidR="002C37CB" w:rsidRPr="0012331C" w:rsidRDefault="002C37CB" w:rsidP="0012331C">
      <w:pPr>
        <w:spacing w:after="0" w:line="240" w:lineRule="auto"/>
        <w:ind w:right="-568"/>
        <w:jc w:val="both"/>
        <w:rPr>
          <w:b/>
          <w:bCs/>
          <w:sz w:val="24"/>
          <w:szCs w:val="24"/>
        </w:rPr>
      </w:pPr>
      <w:r w:rsidRPr="0012331C">
        <w:rPr>
          <w:sz w:val="24"/>
          <w:szCs w:val="24"/>
        </w:rPr>
        <w:tab/>
      </w:r>
      <w:r w:rsidRPr="0012331C">
        <w:rPr>
          <w:sz w:val="24"/>
          <w:szCs w:val="24"/>
        </w:rPr>
        <w:tab/>
      </w:r>
      <w:r w:rsidR="005834ED" w:rsidRPr="0012331C">
        <w:rPr>
          <w:sz w:val="24"/>
          <w:szCs w:val="24"/>
        </w:rPr>
        <w:tab/>
      </w:r>
      <w:r w:rsidR="005834ED" w:rsidRPr="0012331C">
        <w:rPr>
          <w:sz w:val="24"/>
          <w:szCs w:val="24"/>
        </w:rPr>
        <w:tab/>
      </w:r>
      <w:r w:rsidRPr="0012331C">
        <w:rPr>
          <w:b/>
          <w:bCs/>
          <w:sz w:val="24"/>
          <w:szCs w:val="24"/>
        </w:rPr>
        <w:t>A N T E C E D E N T E S</w:t>
      </w:r>
    </w:p>
    <w:p w14:paraId="39584C6E" w14:textId="0B78E97D" w:rsidR="002C37CB" w:rsidRPr="0012331C" w:rsidRDefault="002C37CB" w:rsidP="0012331C">
      <w:pPr>
        <w:spacing w:after="0" w:line="240" w:lineRule="auto"/>
        <w:ind w:right="-568"/>
        <w:jc w:val="both"/>
        <w:rPr>
          <w:sz w:val="24"/>
          <w:szCs w:val="24"/>
        </w:rPr>
      </w:pPr>
    </w:p>
    <w:p w14:paraId="38A20580" w14:textId="77777777" w:rsidR="002C37CB" w:rsidRPr="0012331C" w:rsidRDefault="002C37CB" w:rsidP="0012331C">
      <w:pPr>
        <w:spacing w:after="0" w:line="240" w:lineRule="auto"/>
        <w:ind w:right="-568"/>
        <w:jc w:val="both"/>
        <w:rPr>
          <w:sz w:val="24"/>
          <w:szCs w:val="24"/>
        </w:rPr>
      </w:pPr>
    </w:p>
    <w:p w14:paraId="11F1E2A8" w14:textId="15626A72" w:rsidR="002C37CB" w:rsidRPr="0012331C" w:rsidRDefault="00B55BF3" w:rsidP="0012331C">
      <w:pPr>
        <w:pStyle w:val="Prrafodelista"/>
        <w:numPr>
          <w:ilvl w:val="0"/>
          <w:numId w:val="1"/>
        </w:numPr>
        <w:spacing w:after="0" w:line="240" w:lineRule="auto"/>
        <w:ind w:right="-568"/>
        <w:jc w:val="both"/>
        <w:rPr>
          <w:sz w:val="24"/>
          <w:szCs w:val="24"/>
        </w:rPr>
      </w:pPr>
      <w:r w:rsidRPr="0012331C">
        <w:rPr>
          <w:sz w:val="24"/>
          <w:szCs w:val="24"/>
        </w:rPr>
        <w:t>Mediante</w:t>
      </w:r>
      <w:r w:rsidR="00AB2A0E" w:rsidRPr="0012331C">
        <w:rPr>
          <w:b/>
          <w:bCs/>
          <w:sz w:val="24"/>
          <w:szCs w:val="24"/>
        </w:rPr>
        <w:t xml:space="preserve"> </w:t>
      </w:r>
      <w:r w:rsidRPr="0012331C">
        <w:rPr>
          <w:b/>
          <w:bCs/>
          <w:sz w:val="24"/>
          <w:szCs w:val="24"/>
        </w:rPr>
        <w:t>Orden de 13 de marzo de 2020</w:t>
      </w:r>
      <w:r w:rsidRPr="0012331C">
        <w:rPr>
          <w:sz w:val="24"/>
          <w:szCs w:val="24"/>
        </w:rPr>
        <w:t>, por la que se adoptan medidas preventivas de salud pública en la Comunidad de Andalucía como consecuencia de la situación y evolución del coronavirus (COVID-19)</w:t>
      </w:r>
      <w:r w:rsidR="002C37CB" w:rsidRPr="0012331C">
        <w:rPr>
          <w:sz w:val="24"/>
          <w:szCs w:val="24"/>
        </w:rPr>
        <w:t xml:space="preserve">, </w:t>
      </w:r>
      <w:r w:rsidR="008D7C88" w:rsidRPr="0012331C">
        <w:rPr>
          <w:sz w:val="24"/>
          <w:szCs w:val="24"/>
        </w:rPr>
        <w:t>BOJA nº5 de 13-3-2020,</w:t>
      </w:r>
      <w:r w:rsidR="002C37CB" w:rsidRPr="0012331C">
        <w:rPr>
          <w:sz w:val="24"/>
          <w:szCs w:val="24"/>
        </w:rPr>
        <w:t xml:space="preserve"> y, conforme</w:t>
      </w:r>
      <w:r w:rsidR="008D7C88" w:rsidRPr="0012331C">
        <w:rPr>
          <w:sz w:val="24"/>
          <w:szCs w:val="24"/>
        </w:rPr>
        <w:t xml:space="preserve"> </w:t>
      </w:r>
      <w:r w:rsidR="002C37CB" w:rsidRPr="0012331C">
        <w:rPr>
          <w:sz w:val="24"/>
          <w:szCs w:val="24"/>
        </w:rPr>
        <w:t>a</w:t>
      </w:r>
    </w:p>
    <w:p w14:paraId="6245A39C" w14:textId="77777777" w:rsidR="002C37CB" w:rsidRPr="0012331C" w:rsidRDefault="002C37CB" w:rsidP="0012331C">
      <w:pPr>
        <w:pStyle w:val="Prrafodelista"/>
        <w:spacing w:after="0" w:line="240" w:lineRule="auto"/>
        <w:ind w:left="360" w:right="-568"/>
        <w:jc w:val="both"/>
        <w:rPr>
          <w:sz w:val="24"/>
          <w:szCs w:val="24"/>
        </w:rPr>
      </w:pPr>
    </w:p>
    <w:p w14:paraId="2AE01402" w14:textId="6F904F2A" w:rsidR="00065638" w:rsidRPr="0012331C" w:rsidRDefault="002C37CB" w:rsidP="0012331C">
      <w:pPr>
        <w:pStyle w:val="Prrafodelista"/>
        <w:numPr>
          <w:ilvl w:val="0"/>
          <w:numId w:val="1"/>
        </w:numPr>
        <w:spacing w:after="0" w:line="240" w:lineRule="auto"/>
        <w:ind w:right="-568"/>
        <w:jc w:val="both"/>
        <w:rPr>
          <w:sz w:val="24"/>
          <w:szCs w:val="24"/>
        </w:rPr>
      </w:pPr>
      <w:r w:rsidRPr="0012331C">
        <w:rPr>
          <w:b/>
          <w:bCs/>
          <w:sz w:val="24"/>
          <w:szCs w:val="24"/>
        </w:rPr>
        <w:t>Instrucción de 13 de marzo de 2020</w:t>
      </w:r>
      <w:r w:rsidRPr="0012331C">
        <w:rPr>
          <w:sz w:val="24"/>
          <w:szCs w:val="24"/>
        </w:rPr>
        <w:t>, de la Viceconsejería de Educación y Deporte, relativa a la suspensión de la actividad docente presencial en todo el sistema educativo andaluz por orden de 13 de marzo de 2020 de la Consejería de Salud y Familias.</w:t>
      </w:r>
    </w:p>
    <w:p w14:paraId="654FC4B8" w14:textId="77777777" w:rsidR="00065638" w:rsidRPr="0012331C" w:rsidRDefault="00065638" w:rsidP="0012331C">
      <w:pPr>
        <w:spacing w:after="0" w:line="240" w:lineRule="auto"/>
        <w:ind w:right="-568"/>
        <w:jc w:val="both"/>
        <w:rPr>
          <w:sz w:val="24"/>
          <w:szCs w:val="24"/>
        </w:rPr>
      </w:pPr>
    </w:p>
    <w:p w14:paraId="4AC40478" w14:textId="5CAC93BE" w:rsidR="00065638" w:rsidRPr="0012331C" w:rsidRDefault="00065638" w:rsidP="0012331C">
      <w:pPr>
        <w:spacing w:after="0" w:line="240" w:lineRule="auto"/>
        <w:ind w:left="360" w:right="-568"/>
        <w:jc w:val="both"/>
        <w:rPr>
          <w:i/>
          <w:iCs/>
          <w:sz w:val="24"/>
          <w:szCs w:val="24"/>
        </w:rPr>
      </w:pPr>
      <w:r w:rsidRPr="0012331C">
        <w:rPr>
          <w:sz w:val="24"/>
          <w:szCs w:val="24"/>
        </w:rPr>
        <w:tab/>
        <w:t>“</w:t>
      </w:r>
      <w:r w:rsidRPr="0012331C">
        <w:rPr>
          <w:i/>
          <w:iCs/>
          <w:sz w:val="24"/>
          <w:szCs w:val="24"/>
        </w:rPr>
        <w:t xml:space="preserve">Sexta. Servicios complementarios de la enseñanza, planes, programas y proyectos. </w:t>
      </w:r>
    </w:p>
    <w:p w14:paraId="6E4BAA32" w14:textId="77777777" w:rsidR="00065638" w:rsidRPr="0012331C" w:rsidRDefault="00065638" w:rsidP="0012331C">
      <w:pPr>
        <w:spacing w:after="0" w:line="240" w:lineRule="auto"/>
        <w:ind w:left="360" w:right="-568"/>
        <w:jc w:val="both"/>
        <w:rPr>
          <w:i/>
          <w:iCs/>
          <w:sz w:val="24"/>
          <w:szCs w:val="24"/>
        </w:rPr>
      </w:pPr>
    </w:p>
    <w:p w14:paraId="6E13C01C" w14:textId="5CEC3F77" w:rsidR="00065638" w:rsidRPr="0012331C" w:rsidRDefault="00065638" w:rsidP="0012331C">
      <w:pPr>
        <w:spacing w:after="0" w:line="240" w:lineRule="auto"/>
        <w:ind w:left="786" w:right="-568"/>
        <w:jc w:val="both"/>
        <w:rPr>
          <w:i/>
          <w:iCs/>
          <w:sz w:val="24"/>
          <w:szCs w:val="24"/>
        </w:rPr>
      </w:pPr>
      <w:r w:rsidRPr="0012331C">
        <w:rPr>
          <w:i/>
          <w:iCs/>
          <w:sz w:val="24"/>
          <w:szCs w:val="24"/>
        </w:rPr>
        <w:t xml:space="preserve">1. Los servicios de aula matinal, comedor escolar, actividades extraescolares, </w:t>
      </w:r>
      <w:r w:rsidRPr="0012331C">
        <w:rPr>
          <w:i/>
          <w:iCs/>
          <w:sz w:val="24"/>
          <w:szCs w:val="24"/>
          <w:u w:val="single"/>
        </w:rPr>
        <w:t>transporte escolar</w:t>
      </w:r>
      <w:r w:rsidRPr="0012331C">
        <w:rPr>
          <w:i/>
          <w:iCs/>
          <w:sz w:val="24"/>
          <w:szCs w:val="24"/>
        </w:rPr>
        <w:t xml:space="preserve">, y en general todos los planes, programas, proyectos y servicios que requieran la presencia del alumnado en el centro, </w:t>
      </w:r>
      <w:r w:rsidRPr="0012331C">
        <w:rPr>
          <w:i/>
          <w:iCs/>
          <w:sz w:val="24"/>
          <w:szCs w:val="24"/>
          <w:u w:val="single"/>
        </w:rPr>
        <w:t>quedan suspendidos por el mismo periodo que el de la actividad docente presencial</w:t>
      </w:r>
      <w:r w:rsidRPr="0012331C">
        <w:rPr>
          <w:i/>
          <w:iCs/>
          <w:sz w:val="24"/>
          <w:szCs w:val="24"/>
        </w:rPr>
        <w:t>”.</w:t>
      </w:r>
    </w:p>
    <w:p w14:paraId="04289BED" w14:textId="7B9A4C63" w:rsidR="00B55BF3" w:rsidRPr="0012331C" w:rsidRDefault="00B55BF3" w:rsidP="0012331C">
      <w:pPr>
        <w:spacing w:after="0" w:line="240" w:lineRule="auto"/>
        <w:ind w:left="360" w:right="-568"/>
        <w:jc w:val="both"/>
        <w:rPr>
          <w:sz w:val="24"/>
          <w:szCs w:val="24"/>
        </w:rPr>
      </w:pPr>
    </w:p>
    <w:p w14:paraId="69715BE9" w14:textId="5E152A35" w:rsidR="002C37CB" w:rsidRPr="0012331C" w:rsidRDefault="002C37CB" w:rsidP="0012331C">
      <w:pPr>
        <w:spacing w:after="0" w:line="240" w:lineRule="auto"/>
        <w:ind w:left="360" w:right="-568"/>
        <w:jc w:val="both"/>
        <w:rPr>
          <w:sz w:val="24"/>
          <w:szCs w:val="24"/>
        </w:rPr>
      </w:pPr>
      <w:r w:rsidRPr="0012331C">
        <w:rPr>
          <w:b/>
          <w:bCs/>
          <w:sz w:val="24"/>
          <w:szCs w:val="24"/>
          <w:u w:val="single"/>
        </w:rPr>
        <w:t>Se acordó la suspensión de la actividad docente presencial en todo el Sistema Educativo andaluz</w:t>
      </w:r>
      <w:r w:rsidRPr="0012331C">
        <w:rPr>
          <w:sz w:val="24"/>
          <w:szCs w:val="24"/>
        </w:rPr>
        <w:t>.</w:t>
      </w:r>
    </w:p>
    <w:p w14:paraId="769AD5D9" w14:textId="77777777" w:rsidR="002C37CB" w:rsidRPr="0012331C" w:rsidRDefault="002C37CB" w:rsidP="0012331C">
      <w:pPr>
        <w:spacing w:after="0" w:line="240" w:lineRule="auto"/>
        <w:ind w:left="360" w:right="-568"/>
        <w:jc w:val="both"/>
        <w:rPr>
          <w:sz w:val="24"/>
          <w:szCs w:val="24"/>
        </w:rPr>
      </w:pPr>
    </w:p>
    <w:p w14:paraId="451CA7C9" w14:textId="775D9D30" w:rsidR="002C37CB" w:rsidRPr="0012331C" w:rsidRDefault="00AB2A0E" w:rsidP="0012331C">
      <w:pPr>
        <w:pStyle w:val="Prrafodelista"/>
        <w:numPr>
          <w:ilvl w:val="0"/>
          <w:numId w:val="2"/>
        </w:numPr>
        <w:spacing w:after="0" w:line="240" w:lineRule="auto"/>
        <w:ind w:right="-568"/>
        <w:jc w:val="both"/>
        <w:rPr>
          <w:sz w:val="24"/>
          <w:szCs w:val="24"/>
        </w:rPr>
      </w:pPr>
      <w:r w:rsidRPr="0012331C">
        <w:rPr>
          <w:b/>
          <w:bCs/>
          <w:sz w:val="24"/>
          <w:szCs w:val="24"/>
        </w:rPr>
        <w:t>Real Decreto 463/2020, de 14 de marzo</w:t>
      </w:r>
      <w:r w:rsidRPr="0012331C">
        <w:rPr>
          <w:sz w:val="24"/>
          <w:szCs w:val="24"/>
        </w:rPr>
        <w:t>, del Ministerio de la Presidencia del Gobierno de España, por el que se declara el ESTADO DE ALARMA para la gestión de la situación de crisis sanitaria ocasionada por el COVID-19</w:t>
      </w:r>
      <w:r w:rsidR="002C37CB" w:rsidRPr="0012331C">
        <w:rPr>
          <w:sz w:val="24"/>
          <w:szCs w:val="24"/>
        </w:rPr>
        <w:t xml:space="preserve">, acuerda el confinamiento y limitación a la libertad  de circulación de las personas, y como consecuencia de esta norma y de las anteriormente citadas, </w:t>
      </w:r>
      <w:r w:rsidR="00B55BF3" w:rsidRPr="0012331C">
        <w:rPr>
          <w:b/>
          <w:bCs/>
          <w:sz w:val="24"/>
          <w:szCs w:val="24"/>
          <w:u w:val="single"/>
        </w:rPr>
        <w:t>la actividad prestada por esta empresa como contratista de transporte escolar, quedó de hecho suspendida desde el día 16 de marzo de 2020</w:t>
      </w:r>
      <w:r w:rsidR="00B55BF3" w:rsidRPr="0012331C">
        <w:rPr>
          <w:sz w:val="24"/>
          <w:szCs w:val="24"/>
        </w:rPr>
        <w:t>.</w:t>
      </w:r>
    </w:p>
    <w:p w14:paraId="5D642C1A" w14:textId="77777777" w:rsidR="002C37CB" w:rsidRPr="0012331C" w:rsidRDefault="002C37CB" w:rsidP="0012331C">
      <w:pPr>
        <w:pStyle w:val="Prrafodelista"/>
        <w:spacing w:after="0" w:line="240" w:lineRule="auto"/>
        <w:ind w:left="1068" w:right="-568" w:hanging="360"/>
        <w:jc w:val="both"/>
        <w:rPr>
          <w:sz w:val="24"/>
          <w:szCs w:val="24"/>
        </w:rPr>
      </w:pPr>
    </w:p>
    <w:p w14:paraId="6C6A1019" w14:textId="1CE2D546" w:rsidR="00C50AD0" w:rsidRPr="0012331C" w:rsidRDefault="00C50AD0" w:rsidP="0012331C">
      <w:pPr>
        <w:pStyle w:val="Prrafodelista"/>
        <w:numPr>
          <w:ilvl w:val="0"/>
          <w:numId w:val="2"/>
        </w:numPr>
        <w:spacing w:after="0" w:line="240" w:lineRule="auto"/>
        <w:ind w:right="-568"/>
        <w:jc w:val="both"/>
        <w:rPr>
          <w:sz w:val="24"/>
          <w:szCs w:val="24"/>
        </w:rPr>
      </w:pPr>
      <w:r w:rsidRPr="0012331C">
        <w:rPr>
          <w:sz w:val="24"/>
          <w:szCs w:val="24"/>
        </w:rPr>
        <w:lastRenderedPageBreak/>
        <w:t xml:space="preserve">Con fecha 18-03-2020, se publicó el </w:t>
      </w:r>
      <w:r w:rsidRPr="0012331C">
        <w:rPr>
          <w:b/>
          <w:bCs/>
          <w:sz w:val="24"/>
          <w:szCs w:val="24"/>
        </w:rPr>
        <w:t>Real Decreto-ley 8/2020, de 17 de marzo</w:t>
      </w:r>
      <w:r w:rsidRPr="0012331C">
        <w:rPr>
          <w:sz w:val="24"/>
          <w:szCs w:val="24"/>
        </w:rPr>
        <w:t xml:space="preserve">, de medidas urgentes extraordinarias para hacer frente al impacto económico y social del COVID-19. </w:t>
      </w:r>
    </w:p>
    <w:p w14:paraId="6E052A0A" w14:textId="77777777" w:rsidR="002C37CB" w:rsidRPr="0012331C" w:rsidRDefault="002C37CB" w:rsidP="0012331C">
      <w:pPr>
        <w:spacing w:after="0" w:line="240" w:lineRule="auto"/>
        <w:ind w:right="-568" w:firstLine="708"/>
        <w:jc w:val="both"/>
        <w:rPr>
          <w:sz w:val="24"/>
          <w:szCs w:val="24"/>
        </w:rPr>
      </w:pPr>
    </w:p>
    <w:p w14:paraId="5D629342" w14:textId="0F5F1A7E" w:rsidR="00DB1C51" w:rsidRPr="0012331C" w:rsidRDefault="002C37CB" w:rsidP="0012331C">
      <w:pPr>
        <w:pStyle w:val="Prrafodelista"/>
        <w:numPr>
          <w:ilvl w:val="0"/>
          <w:numId w:val="2"/>
        </w:numPr>
        <w:spacing w:after="0" w:line="240" w:lineRule="auto"/>
        <w:ind w:right="-568"/>
        <w:jc w:val="both"/>
        <w:rPr>
          <w:sz w:val="24"/>
          <w:szCs w:val="24"/>
        </w:rPr>
      </w:pPr>
      <w:r w:rsidRPr="0012331C">
        <w:rPr>
          <w:sz w:val="24"/>
          <w:szCs w:val="24"/>
        </w:rPr>
        <w:t xml:space="preserve">Con fecha </w:t>
      </w:r>
      <w:r w:rsidR="001A1CCC" w:rsidRPr="0012331C">
        <w:rPr>
          <w:sz w:val="24"/>
          <w:szCs w:val="24"/>
        </w:rPr>
        <w:t>14-03-2020</w:t>
      </w:r>
      <w:r w:rsidRPr="0012331C">
        <w:rPr>
          <w:sz w:val="24"/>
          <w:szCs w:val="24"/>
        </w:rPr>
        <w:t xml:space="preserve"> el Director General de la Agencia Pública Andaluza de Educación dictó resolución por la que </w:t>
      </w:r>
      <w:r w:rsidR="00CF7C75" w:rsidRPr="0012331C">
        <w:rPr>
          <w:sz w:val="24"/>
          <w:szCs w:val="24"/>
        </w:rPr>
        <w:t xml:space="preserve">el órgano de contratación </w:t>
      </w:r>
      <w:r w:rsidRPr="0012331C">
        <w:rPr>
          <w:sz w:val="24"/>
          <w:szCs w:val="24"/>
        </w:rPr>
        <w:t xml:space="preserve">acordó </w:t>
      </w:r>
      <w:r w:rsidR="001A1CCC" w:rsidRPr="0012331C">
        <w:rPr>
          <w:sz w:val="24"/>
          <w:szCs w:val="24"/>
        </w:rPr>
        <w:t xml:space="preserve">la suspensión de todos los contratos de transporte escolar, la cual fue anulada por resolución de 19-03-2020; y posteriormente, </w:t>
      </w:r>
      <w:r w:rsidR="001A1CCC" w:rsidRPr="0012331C">
        <w:rPr>
          <w:b/>
          <w:bCs/>
          <w:sz w:val="24"/>
          <w:szCs w:val="24"/>
        </w:rPr>
        <w:t>a instancia del contratista</w:t>
      </w:r>
      <w:r w:rsidR="001A1CCC" w:rsidRPr="0012331C">
        <w:rPr>
          <w:sz w:val="24"/>
          <w:szCs w:val="24"/>
        </w:rPr>
        <w:t xml:space="preserve">, resolvió sobre cada uno de los contratos de transporte escolar, acordando, </w:t>
      </w:r>
      <w:r w:rsidRPr="0012331C">
        <w:rPr>
          <w:sz w:val="24"/>
          <w:szCs w:val="24"/>
        </w:rPr>
        <w:t xml:space="preserve">a los plenos efectos legales, la </w:t>
      </w:r>
      <w:r w:rsidRPr="0012331C">
        <w:rPr>
          <w:b/>
          <w:bCs/>
          <w:sz w:val="24"/>
          <w:szCs w:val="24"/>
        </w:rPr>
        <w:t>suspensión del contrato</w:t>
      </w:r>
      <w:r w:rsidRPr="0012331C">
        <w:rPr>
          <w:sz w:val="24"/>
          <w:szCs w:val="24"/>
        </w:rPr>
        <w:t>, lo que s</w:t>
      </w:r>
      <w:r w:rsidR="00CF7C75" w:rsidRPr="0012331C">
        <w:rPr>
          <w:sz w:val="24"/>
          <w:szCs w:val="24"/>
        </w:rPr>
        <w:t>upuso un reconocimiento formal de la suspensión materialmente producida desde el 16/03/2020.</w:t>
      </w:r>
    </w:p>
    <w:p w14:paraId="29B83740" w14:textId="77777777" w:rsidR="00DB1C51" w:rsidRPr="0012331C" w:rsidRDefault="00DB1C51" w:rsidP="0012331C">
      <w:pPr>
        <w:pStyle w:val="Prrafodelista"/>
        <w:ind w:left="426" w:right="-568" w:hanging="426"/>
        <w:rPr>
          <w:sz w:val="24"/>
          <w:szCs w:val="24"/>
        </w:rPr>
      </w:pPr>
    </w:p>
    <w:p w14:paraId="7A1605F4" w14:textId="77777777" w:rsidR="00DB1C51" w:rsidRPr="0012331C" w:rsidRDefault="00DB1C51" w:rsidP="0012331C">
      <w:pPr>
        <w:pStyle w:val="Prrafodelista"/>
        <w:numPr>
          <w:ilvl w:val="0"/>
          <w:numId w:val="2"/>
        </w:numPr>
        <w:spacing w:after="0" w:line="240" w:lineRule="auto"/>
        <w:ind w:left="426" w:right="-568" w:hanging="426"/>
        <w:jc w:val="both"/>
        <w:rPr>
          <w:sz w:val="24"/>
          <w:szCs w:val="24"/>
        </w:rPr>
      </w:pPr>
      <w:r w:rsidRPr="0012331C">
        <w:rPr>
          <w:sz w:val="24"/>
          <w:szCs w:val="24"/>
        </w:rPr>
        <w:t>Consecuentemente con los antecedentes normativos reseñados, e</w:t>
      </w:r>
      <w:r w:rsidR="00CF7C75" w:rsidRPr="0012331C">
        <w:rPr>
          <w:sz w:val="24"/>
          <w:szCs w:val="24"/>
        </w:rPr>
        <w:t xml:space="preserve">l motivo para el ejercicio de la prerrogativa de suspensión por el órgano de contratación, viene provocado por la situación del Estado de Alarma en el que se encuentra el País tras su declaración aprobada por el Gobierno de la Nación mediante el </w:t>
      </w:r>
      <w:r w:rsidR="00CF7C75" w:rsidRPr="0012331C">
        <w:rPr>
          <w:b/>
          <w:bCs/>
          <w:sz w:val="24"/>
          <w:szCs w:val="24"/>
        </w:rPr>
        <w:t>Real Decreto 463/2020</w:t>
      </w:r>
      <w:r w:rsidR="00CF7C75" w:rsidRPr="0012331C">
        <w:rPr>
          <w:sz w:val="24"/>
          <w:szCs w:val="24"/>
        </w:rPr>
        <w:t xml:space="preserve">, de 14 de marzo, para la gestión de la situación de crisis sanitaria elevada el pasado 11/03/2020 por la Organización Mundial de la Salud a situación de pandemia internacional, para mitigar y erradicar los efectos de la propagación ocasionada por la enfermedad del nuevo coronavirus SARS-CoV-2 (COVID-19); así como por el </w:t>
      </w:r>
      <w:r w:rsidR="00CF7C75" w:rsidRPr="0012331C">
        <w:rPr>
          <w:b/>
          <w:bCs/>
          <w:sz w:val="24"/>
          <w:szCs w:val="24"/>
        </w:rPr>
        <w:t>Real Decreto-Ley 7/2020</w:t>
      </w:r>
      <w:r w:rsidR="00CF7C75" w:rsidRPr="0012331C">
        <w:rPr>
          <w:sz w:val="24"/>
          <w:szCs w:val="24"/>
        </w:rPr>
        <w:t xml:space="preserve">, de 12 de marzo, por el que se adoptan medidas urgentes para responder al impacto económico del COVID-19, por el </w:t>
      </w:r>
      <w:r w:rsidR="00CF7C75" w:rsidRPr="0012331C">
        <w:rPr>
          <w:b/>
          <w:bCs/>
          <w:sz w:val="24"/>
          <w:szCs w:val="24"/>
        </w:rPr>
        <w:t>Real Decreto-Ley 8/2020</w:t>
      </w:r>
      <w:r w:rsidR="00CF7C75" w:rsidRPr="0012331C">
        <w:rPr>
          <w:sz w:val="24"/>
          <w:szCs w:val="24"/>
        </w:rPr>
        <w:t xml:space="preserve">, de 17 de marzo, de medidas urgentes extraordinarias para hacer frente al impacto económico y social del COVID-19, y por el </w:t>
      </w:r>
      <w:r w:rsidR="00CF7C75" w:rsidRPr="0012331C">
        <w:rPr>
          <w:b/>
          <w:bCs/>
          <w:sz w:val="24"/>
          <w:szCs w:val="24"/>
        </w:rPr>
        <w:t>Acuerdo de 13 de marzo de 2020</w:t>
      </w:r>
      <w:r w:rsidR="00CF7C75" w:rsidRPr="0012331C">
        <w:rPr>
          <w:sz w:val="24"/>
          <w:szCs w:val="24"/>
        </w:rPr>
        <w:t>, del Consejo de Gobierno de la Junta de Andalucía, por el que se toma en consideración la Orden de la Consejería de Salud y Familias, por la que se adoptan medidas preventivas de salud pública en la Comunidad Autónoma de Andalucía como consecuencia de la situación y evolución del coronavirus (COVID-19).</w:t>
      </w:r>
    </w:p>
    <w:p w14:paraId="3038C541" w14:textId="77777777" w:rsidR="00DB1C51" w:rsidRPr="0012331C" w:rsidRDefault="00DB1C51" w:rsidP="0012331C">
      <w:pPr>
        <w:pStyle w:val="Prrafodelista"/>
        <w:spacing w:after="0" w:line="240" w:lineRule="auto"/>
        <w:ind w:left="1134" w:right="-568" w:hanging="426"/>
        <w:jc w:val="both"/>
        <w:rPr>
          <w:sz w:val="24"/>
          <w:szCs w:val="24"/>
        </w:rPr>
      </w:pPr>
    </w:p>
    <w:p w14:paraId="659424B7" w14:textId="63ACD356" w:rsidR="00DB1C51" w:rsidRPr="0012331C" w:rsidRDefault="00DB1C51" w:rsidP="0012331C">
      <w:pPr>
        <w:pStyle w:val="Prrafodelista"/>
        <w:numPr>
          <w:ilvl w:val="0"/>
          <w:numId w:val="2"/>
        </w:numPr>
        <w:spacing w:after="0" w:line="240" w:lineRule="auto"/>
        <w:ind w:right="-568"/>
        <w:jc w:val="both"/>
        <w:rPr>
          <w:sz w:val="24"/>
          <w:szCs w:val="24"/>
        </w:rPr>
      </w:pPr>
      <w:r w:rsidRPr="0012331C">
        <w:rPr>
          <w:sz w:val="24"/>
          <w:szCs w:val="24"/>
        </w:rPr>
        <w:t>Conforme a Derecho, l</w:t>
      </w:r>
      <w:r w:rsidR="00CF7C75" w:rsidRPr="0012331C">
        <w:rPr>
          <w:sz w:val="24"/>
          <w:szCs w:val="24"/>
        </w:rPr>
        <w:t xml:space="preserve">a facultad para el ejercicio de la </w:t>
      </w:r>
      <w:r w:rsidR="00CF7C75" w:rsidRPr="0012331C">
        <w:rPr>
          <w:b/>
          <w:bCs/>
          <w:sz w:val="24"/>
          <w:szCs w:val="24"/>
        </w:rPr>
        <w:t>prerrogativa de suspender el presente contrato de servicios</w:t>
      </w:r>
      <w:r w:rsidR="007946FB" w:rsidRPr="0012331C">
        <w:rPr>
          <w:b/>
          <w:bCs/>
          <w:sz w:val="24"/>
          <w:szCs w:val="24"/>
        </w:rPr>
        <w:t xml:space="preserve"> por parte del órgano de contratación</w:t>
      </w:r>
      <w:r w:rsidR="007946FB" w:rsidRPr="0012331C">
        <w:rPr>
          <w:sz w:val="24"/>
          <w:szCs w:val="24"/>
        </w:rPr>
        <w:t>,</w:t>
      </w:r>
      <w:r w:rsidR="007946FB" w:rsidRPr="0012331C">
        <w:rPr>
          <w:b/>
          <w:bCs/>
          <w:sz w:val="24"/>
          <w:szCs w:val="24"/>
        </w:rPr>
        <w:t xml:space="preserve"> </w:t>
      </w:r>
      <w:r w:rsidR="00CF7C75" w:rsidRPr="0012331C">
        <w:rPr>
          <w:sz w:val="24"/>
          <w:szCs w:val="24"/>
        </w:rPr>
        <w:t xml:space="preserve">se encuentra amparado en el </w:t>
      </w:r>
      <w:r w:rsidR="00CF7C75" w:rsidRPr="0012331C">
        <w:rPr>
          <w:b/>
          <w:bCs/>
          <w:sz w:val="24"/>
          <w:szCs w:val="24"/>
        </w:rPr>
        <w:t>artículo de la  190 LCSP</w:t>
      </w:r>
      <w:r w:rsidR="00CF7C75" w:rsidRPr="0012331C">
        <w:rPr>
          <w:sz w:val="24"/>
          <w:szCs w:val="24"/>
        </w:rPr>
        <w:t xml:space="preserve"> (Ley 9/2017, de 8 de noviembre,  de Contratos del Sector Público), y para aquellos contratos formalizados con anterioridad a la entrada en vigor de dicha Ley, por </w:t>
      </w:r>
      <w:r w:rsidR="00E11487" w:rsidRPr="0012331C">
        <w:rPr>
          <w:sz w:val="24"/>
          <w:szCs w:val="24"/>
        </w:rPr>
        <w:t>los</w:t>
      </w:r>
      <w:r w:rsidR="00CF7C75" w:rsidRPr="0012331C">
        <w:rPr>
          <w:sz w:val="24"/>
          <w:szCs w:val="24"/>
        </w:rPr>
        <w:t xml:space="preserve"> </w:t>
      </w:r>
      <w:bookmarkStart w:id="0" w:name="_Hlk46137811"/>
      <w:r w:rsidR="00CF7C75" w:rsidRPr="0012331C">
        <w:rPr>
          <w:b/>
          <w:bCs/>
          <w:sz w:val="24"/>
          <w:szCs w:val="24"/>
        </w:rPr>
        <w:t>artículo</w:t>
      </w:r>
      <w:r w:rsidR="00E11487" w:rsidRPr="0012331C">
        <w:rPr>
          <w:b/>
          <w:bCs/>
          <w:sz w:val="24"/>
          <w:szCs w:val="24"/>
        </w:rPr>
        <w:t>s</w:t>
      </w:r>
      <w:r w:rsidR="00CF7C75" w:rsidRPr="0012331C">
        <w:rPr>
          <w:b/>
          <w:bCs/>
          <w:sz w:val="24"/>
          <w:szCs w:val="24"/>
        </w:rPr>
        <w:t xml:space="preserve"> 210 y 220 TRLCSP </w:t>
      </w:r>
      <w:r w:rsidR="00CF7C75" w:rsidRPr="0012331C">
        <w:rPr>
          <w:sz w:val="24"/>
          <w:szCs w:val="24"/>
        </w:rPr>
        <w:t>(</w:t>
      </w:r>
      <w:bookmarkStart w:id="1" w:name="_Hlk46222450"/>
      <w:r w:rsidR="00CF7C75" w:rsidRPr="0012331C">
        <w:rPr>
          <w:sz w:val="24"/>
          <w:szCs w:val="24"/>
        </w:rPr>
        <w:t>R.D. Legislativo 3/2011, de 14 de noviembre, por el que se aprueba el texto refundido de la Ley de Contratos del Sector Público</w:t>
      </w:r>
      <w:bookmarkEnd w:id="1"/>
      <w:r w:rsidR="00E11487" w:rsidRPr="0012331C">
        <w:rPr>
          <w:sz w:val="24"/>
          <w:szCs w:val="24"/>
        </w:rPr>
        <w:t>)</w:t>
      </w:r>
      <w:r w:rsidRPr="0012331C">
        <w:rPr>
          <w:sz w:val="24"/>
          <w:szCs w:val="24"/>
        </w:rPr>
        <w:t xml:space="preserve">. </w:t>
      </w:r>
      <w:r w:rsidR="00B67779" w:rsidRPr="0012331C">
        <w:rPr>
          <w:b/>
          <w:bCs/>
          <w:sz w:val="24"/>
          <w:szCs w:val="24"/>
          <w:u w:val="single"/>
        </w:rPr>
        <w:t>A</w:t>
      </w:r>
      <w:r w:rsidRPr="0012331C">
        <w:rPr>
          <w:b/>
          <w:bCs/>
          <w:sz w:val="24"/>
          <w:szCs w:val="24"/>
          <w:u w:val="single"/>
        </w:rPr>
        <w:t xml:space="preserve">l contrato de transporte escolar </w:t>
      </w:r>
      <w:r w:rsidR="00B67779" w:rsidRPr="0012331C">
        <w:rPr>
          <w:b/>
          <w:bCs/>
          <w:sz w:val="24"/>
          <w:szCs w:val="24"/>
          <w:u w:val="single"/>
        </w:rPr>
        <w:t>no le es de</w:t>
      </w:r>
      <w:r w:rsidRPr="0012331C">
        <w:rPr>
          <w:b/>
          <w:bCs/>
          <w:sz w:val="24"/>
          <w:szCs w:val="24"/>
          <w:u w:val="single"/>
        </w:rPr>
        <w:t xml:space="preserve"> aplicación del art. 34.1 del Real Decreto-ley 8/2020, de 17 de marzo, al estar exceptuada su aplicación a dicho contrato por el art. 34.6.c) del mismo RDL</w:t>
      </w:r>
      <w:r w:rsidRPr="0012331C">
        <w:rPr>
          <w:sz w:val="24"/>
          <w:szCs w:val="24"/>
        </w:rPr>
        <w:t xml:space="preserve">. </w:t>
      </w:r>
      <w:r w:rsidR="00B67779" w:rsidRPr="0012331C">
        <w:rPr>
          <w:sz w:val="24"/>
          <w:szCs w:val="24"/>
        </w:rPr>
        <w:t xml:space="preserve">Finalmente, </w:t>
      </w:r>
      <w:r w:rsidRPr="0012331C">
        <w:rPr>
          <w:sz w:val="24"/>
          <w:szCs w:val="24"/>
        </w:rPr>
        <w:t xml:space="preserve">en cuanto al </w:t>
      </w:r>
      <w:r w:rsidRPr="0012331C">
        <w:rPr>
          <w:b/>
          <w:bCs/>
          <w:sz w:val="24"/>
          <w:szCs w:val="24"/>
        </w:rPr>
        <w:t>procedimiento para el ejercicio de esa prerrogativa</w:t>
      </w:r>
      <w:r w:rsidRPr="0012331C">
        <w:rPr>
          <w:sz w:val="24"/>
          <w:szCs w:val="24"/>
        </w:rPr>
        <w:t xml:space="preserve"> en el </w:t>
      </w:r>
      <w:r w:rsidRPr="0012331C">
        <w:rPr>
          <w:b/>
          <w:bCs/>
          <w:sz w:val="24"/>
          <w:szCs w:val="24"/>
        </w:rPr>
        <w:t>artículo 208 LCSP</w:t>
      </w:r>
      <w:r w:rsidRPr="0012331C">
        <w:rPr>
          <w:sz w:val="24"/>
          <w:szCs w:val="24"/>
        </w:rPr>
        <w:t xml:space="preserve">, y su correspondiente </w:t>
      </w:r>
      <w:r w:rsidRPr="0012331C">
        <w:rPr>
          <w:b/>
          <w:bCs/>
          <w:sz w:val="24"/>
          <w:szCs w:val="24"/>
        </w:rPr>
        <w:t>220 del TRLCSP</w:t>
      </w:r>
      <w:r w:rsidRPr="0012331C">
        <w:rPr>
          <w:sz w:val="24"/>
          <w:szCs w:val="24"/>
        </w:rPr>
        <w:t>.</w:t>
      </w:r>
    </w:p>
    <w:p w14:paraId="4545C820" w14:textId="7F515FF0" w:rsidR="00DB1C51" w:rsidRPr="0012331C" w:rsidRDefault="00DB1C51" w:rsidP="0012331C">
      <w:pPr>
        <w:pStyle w:val="Prrafodelista"/>
        <w:spacing w:after="0" w:line="240" w:lineRule="auto"/>
        <w:ind w:left="426" w:right="-568"/>
        <w:jc w:val="both"/>
        <w:rPr>
          <w:sz w:val="24"/>
          <w:szCs w:val="24"/>
        </w:rPr>
      </w:pPr>
    </w:p>
    <w:p w14:paraId="6561438B" w14:textId="77777777" w:rsidR="0012331C" w:rsidRDefault="0012331C" w:rsidP="0012331C">
      <w:pPr>
        <w:pStyle w:val="Prrafodelista"/>
        <w:ind w:left="2136" w:right="-568" w:firstLine="696"/>
        <w:rPr>
          <w:b/>
          <w:bCs/>
          <w:sz w:val="24"/>
          <w:szCs w:val="24"/>
        </w:rPr>
      </w:pPr>
    </w:p>
    <w:p w14:paraId="37FD0CC4" w14:textId="040F98B0" w:rsidR="00DB1C51" w:rsidRPr="0012331C" w:rsidRDefault="00DB1C51" w:rsidP="0012331C">
      <w:pPr>
        <w:pStyle w:val="Prrafodelista"/>
        <w:ind w:left="2136" w:right="-568" w:firstLine="696"/>
        <w:rPr>
          <w:b/>
          <w:bCs/>
          <w:sz w:val="24"/>
          <w:szCs w:val="24"/>
        </w:rPr>
      </w:pPr>
      <w:r w:rsidRPr="0012331C">
        <w:rPr>
          <w:b/>
          <w:bCs/>
          <w:sz w:val="24"/>
          <w:szCs w:val="24"/>
        </w:rPr>
        <w:t xml:space="preserve">A L E G A C I O N E S </w:t>
      </w:r>
    </w:p>
    <w:bookmarkEnd w:id="0"/>
    <w:p w14:paraId="5E5FDD4D" w14:textId="77777777" w:rsidR="00DB1C51" w:rsidRPr="0012331C" w:rsidRDefault="00DB1C51" w:rsidP="0012331C">
      <w:pPr>
        <w:spacing w:after="0" w:line="240" w:lineRule="auto"/>
        <w:ind w:right="-568" w:firstLine="708"/>
        <w:jc w:val="both"/>
        <w:rPr>
          <w:b/>
          <w:bCs/>
          <w:sz w:val="24"/>
          <w:szCs w:val="24"/>
        </w:rPr>
      </w:pPr>
    </w:p>
    <w:p w14:paraId="020B77E5" w14:textId="61A4A37A" w:rsidR="00CF7C75" w:rsidRPr="0012331C" w:rsidRDefault="00DB1C51" w:rsidP="0012331C">
      <w:pPr>
        <w:spacing w:after="0" w:line="240" w:lineRule="auto"/>
        <w:ind w:right="-568" w:firstLine="708"/>
        <w:jc w:val="both"/>
        <w:rPr>
          <w:b/>
          <w:bCs/>
          <w:sz w:val="24"/>
          <w:szCs w:val="24"/>
        </w:rPr>
      </w:pPr>
      <w:r w:rsidRPr="0012331C">
        <w:rPr>
          <w:b/>
          <w:bCs/>
          <w:sz w:val="24"/>
          <w:szCs w:val="24"/>
        </w:rPr>
        <w:t>PRIMERA</w:t>
      </w:r>
      <w:r w:rsidR="00CF7C75" w:rsidRPr="0012331C">
        <w:rPr>
          <w:b/>
          <w:bCs/>
          <w:sz w:val="24"/>
          <w:szCs w:val="24"/>
        </w:rPr>
        <w:t xml:space="preserve">.- </w:t>
      </w:r>
      <w:r w:rsidR="00CF7C75" w:rsidRPr="0012331C">
        <w:rPr>
          <w:b/>
          <w:bCs/>
          <w:sz w:val="24"/>
          <w:szCs w:val="24"/>
          <w:u w:val="single"/>
        </w:rPr>
        <w:t>INAPLICACIÓN DEL ART. 34.1  RDL 8/2020</w:t>
      </w:r>
      <w:r w:rsidRPr="0012331C">
        <w:rPr>
          <w:b/>
          <w:bCs/>
          <w:sz w:val="24"/>
          <w:szCs w:val="24"/>
          <w:u w:val="single"/>
        </w:rPr>
        <w:t xml:space="preserve"> A LOS CONTRATOS DE SERVICIO DE TRANSPORTE</w:t>
      </w:r>
      <w:r w:rsidR="0012331C">
        <w:rPr>
          <w:b/>
          <w:bCs/>
          <w:sz w:val="24"/>
          <w:szCs w:val="24"/>
          <w:u w:val="single"/>
        </w:rPr>
        <w:t xml:space="preserve"> ESCOLAR</w:t>
      </w:r>
      <w:r w:rsidR="00B67779" w:rsidRPr="0012331C">
        <w:rPr>
          <w:b/>
          <w:bCs/>
          <w:sz w:val="24"/>
          <w:szCs w:val="24"/>
          <w:u w:val="single"/>
        </w:rPr>
        <w:t xml:space="preserve"> A LOS EFECTOS DE LA</w:t>
      </w:r>
      <w:r w:rsidR="0012331C">
        <w:rPr>
          <w:b/>
          <w:bCs/>
          <w:sz w:val="24"/>
          <w:szCs w:val="24"/>
          <w:u w:val="single"/>
        </w:rPr>
        <w:t xml:space="preserve"> SOLICITUD  DE LA</w:t>
      </w:r>
      <w:r w:rsidR="00B67779" w:rsidRPr="0012331C">
        <w:rPr>
          <w:b/>
          <w:bCs/>
          <w:sz w:val="24"/>
          <w:szCs w:val="24"/>
          <w:u w:val="single"/>
        </w:rPr>
        <w:t xml:space="preserve"> INDEMNIZACIÓN POR LA SUSPENSIÓN CONTRACTUAL</w:t>
      </w:r>
      <w:r w:rsidR="00CF7C75" w:rsidRPr="0012331C">
        <w:rPr>
          <w:b/>
          <w:bCs/>
          <w:sz w:val="24"/>
          <w:szCs w:val="24"/>
        </w:rPr>
        <w:t>.</w:t>
      </w:r>
    </w:p>
    <w:p w14:paraId="220927B2" w14:textId="54449ACD" w:rsidR="00CF7C75" w:rsidRPr="0012331C" w:rsidRDefault="00CF7C75" w:rsidP="0012331C">
      <w:pPr>
        <w:spacing w:after="0" w:line="240" w:lineRule="auto"/>
        <w:ind w:right="-568" w:firstLine="708"/>
        <w:jc w:val="both"/>
        <w:rPr>
          <w:b/>
          <w:bCs/>
          <w:sz w:val="24"/>
          <w:szCs w:val="24"/>
        </w:rPr>
      </w:pPr>
    </w:p>
    <w:p w14:paraId="266178CF" w14:textId="77777777" w:rsidR="00E11487" w:rsidRPr="0012331C" w:rsidRDefault="00E11487" w:rsidP="0012331C">
      <w:pPr>
        <w:spacing w:after="0" w:line="240" w:lineRule="auto"/>
        <w:ind w:right="-568"/>
        <w:jc w:val="both"/>
        <w:rPr>
          <w:sz w:val="24"/>
          <w:szCs w:val="24"/>
        </w:rPr>
      </w:pPr>
    </w:p>
    <w:p w14:paraId="6395790F" w14:textId="60144B97" w:rsidR="00E11487" w:rsidRPr="0012331C" w:rsidRDefault="0012331C" w:rsidP="0012331C">
      <w:pPr>
        <w:spacing w:after="0" w:line="240" w:lineRule="auto"/>
        <w:ind w:right="-568" w:firstLine="708"/>
        <w:jc w:val="both"/>
        <w:rPr>
          <w:sz w:val="24"/>
          <w:szCs w:val="24"/>
        </w:rPr>
      </w:pPr>
      <w:r>
        <w:rPr>
          <w:sz w:val="24"/>
          <w:szCs w:val="24"/>
        </w:rPr>
        <w:lastRenderedPageBreak/>
        <w:t>En fecha</w:t>
      </w:r>
      <w:r w:rsidR="00E11487" w:rsidRPr="0012331C">
        <w:rPr>
          <w:sz w:val="24"/>
          <w:szCs w:val="24"/>
        </w:rPr>
        <w:t xml:space="preserve"> 17/03/2020 el Gobierno de la Nación </w:t>
      </w:r>
      <w:r>
        <w:rPr>
          <w:sz w:val="24"/>
          <w:szCs w:val="24"/>
        </w:rPr>
        <w:t>reguló</w:t>
      </w:r>
      <w:r w:rsidR="00E11487" w:rsidRPr="0012331C">
        <w:rPr>
          <w:sz w:val="24"/>
          <w:szCs w:val="24"/>
        </w:rPr>
        <w:t xml:space="preserve"> en el art. 34 del Capítulo IV del RD. 8/2020 de 17 de marzo, entre otras medidas, la </w:t>
      </w:r>
      <w:r>
        <w:rPr>
          <w:sz w:val="24"/>
          <w:szCs w:val="24"/>
        </w:rPr>
        <w:t>de aplicación</w:t>
      </w:r>
      <w:r w:rsidR="00E11487" w:rsidRPr="0012331C">
        <w:rPr>
          <w:sz w:val="24"/>
          <w:szCs w:val="24"/>
        </w:rPr>
        <w:t xml:space="preserve"> en materia de contratación pública para paliar las consecuencias del COVID-19. </w:t>
      </w:r>
    </w:p>
    <w:p w14:paraId="0084CCD7" w14:textId="77777777" w:rsidR="00E11487" w:rsidRPr="0012331C" w:rsidRDefault="00E11487" w:rsidP="0012331C">
      <w:pPr>
        <w:spacing w:after="0" w:line="240" w:lineRule="auto"/>
        <w:ind w:right="-568"/>
        <w:jc w:val="both"/>
        <w:rPr>
          <w:sz w:val="24"/>
          <w:szCs w:val="24"/>
        </w:rPr>
      </w:pPr>
    </w:p>
    <w:p w14:paraId="489AE299" w14:textId="05A4C4F0" w:rsidR="00E11487" w:rsidRPr="0012331C" w:rsidRDefault="00DB1C51" w:rsidP="0012331C">
      <w:pPr>
        <w:spacing w:after="0" w:line="240" w:lineRule="auto"/>
        <w:ind w:right="-568" w:firstLine="708"/>
        <w:jc w:val="both"/>
        <w:rPr>
          <w:sz w:val="24"/>
          <w:szCs w:val="24"/>
        </w:rPr>
      </w:pPr>
      <w:r w:rsidRPr="0012331C">
        <w:rPr>
          <w:sz w:val="24"/>
          <w:szCs w:val="24"/>
        </w:rPr>
        <w:t>En su apartado primero,</w:t>
      </w:r>
      <w:r w:rsidR="00E11487" w:rsidRPr="0012331C">
        <w:rPr>
          <w:sz w:val="24"/>
          <w:szCs w:val="24"/>
        </w:rPr>
        <w:t xml:space="preserve"> contempló la automaticidad en la suspensión de los contratos de servicios de prestación sucesiva</w:t>
      </w:r>
      <w:r w:rsidRPr="0012331C">
        <w:rPr>
          <w:sz w:val="24"/>
          <w:szCs w:val="24"/>
        </w:rPr>
        <w:t>,</w:t>
      </w:r>
      <w:r w:rsidR="00E11487" w:rsidRPr="0012331C">
        <w:rPr>
          <w:sz w:val="24"/>
          <w:szCs w:val="24"/>
        </w:rPr>
        <w:t xml:space="preserve"> que vigentes a la entrada en vigor del citado Real Decreto Ley, celebrados por las entidades pertenecientes al Sector Público, en el sentido definido en el artículo 3 de la Ley 9/2017, de 8 de noviembre de Contratos del Sector Público, su ejecución deviniera imposible como consecuencia del COVID-19 o las medidas adoptadas por el Estado, las comunidades autónomas o la Administración local para combatirlo, al decir expresamente:</w:t>
      </w:r>
    </w:p>
    <w:p w14:paraId="484C38BA" w14:textId="77777777" w:rsidR="00E11487" w:rsidRPr="0012331C" w:rsidRDefault="00E11487" w:rsidP="0012331C">
      <w:pPr>
        <w:spacing w:after="0" w:line="240" w:lineRule="auto"/>
        <w:ind w:right="-568" w:firstLine="708"/>
        <w:jc w:val="both"/>
        <w:rPr>
          <w:sz w:val="24"/>
          <w:szCs w:val="24"/>
        </w:rPr>
      </w:pPr>
    </w:p>
    <w:p w14:paraId="5C9FED43" w14:textId="541EA871" w:rsidR="00E11487" w:rsidRPr="0012331C" w:rsidRDefault="00E11487" w:rsidP="0012331C">
      <w:pPr>
        <w:spacing w:after="0" w:line="240" w:lineRule="auto"/>
        <w:ind w:right="-568" w:firstLine="708"/>
        <w:jc w:val="both"/>
        <w:rPr>
          <w:sz w:val="24"/>
          <w:szCs w:val="24"/>
        </w:rPr>
      </w:pPr>
      <w:r w:rsidRPr="0012331C">
        <w:rPr>
          <w:sz w:val="24"/>
          <w:szCs w:val="24"/>
        </w:rPr>
        <w:t>“</w:t>
      </w:r>
      <w:r w:rsidRPr="0012331C">
        <w:rPr>
          <w:i/>
          <w:iCs/>
          <w:sz w:val="24"/>
          <w:szCs w:val="24"/>
        </w:rPr>
        <w:t>Quedarán automáticamente suspendidos desde que se produjera la situación de hecho que impide su prestación y hasta que dicha prestación pueda reanudarse</w:t>
      </w:r>
      <w:r w:rsidRPr="0012331C">
        <w:rPr>
          <w:sz w:val="24"/>
          <w:szCs w:val="24"/>
        </w:rPr>
        <w:t>”.</w:t>
      </w:r>
    </w:p>
    <w:p w14:paraId="717A41B5" w14:textId="77777777" w:rsidR="00E11487" w:rsidRPr="0012331C" w:rsidRDefault="00E11487" w:rsidP="0012331C">
      <w:pPr>
        <w:spacing w:after="0" w:line="240" w:lineRule="auto"/>
        <w:ind w:right="-568" w:firstLine="708"/>
        <w:jc w:val="both"/>
        <w:rPr>
          <w:sz w:val="24"/>
          <w:szCs w:val="24"/>
        </w:rPr>
      </w:pPr>
    </w:p>
    <w:p w14:paraId="6D21D75D" w14:textId="361A1D62" w:rsidR="00E11487" w:rsidRPr="0012331C" w:rsidRDefault="00DB1C51" w:rsidP="0012331C">
      <w:pPr>
        <w:spacing w:after="0" w:line="240" w:lineRule="auto"/>
        <w:ind w:right="-568" w:firstLine="708"/>
        <w:jc w:val="both"/>
        <w:rPr>
          <w:sz w:val="24"/>
          <w:szCs w:val="24"/>
        </w:rPr>
      </w:pPr>
      <w:r w:rsidRPr="0012331C">
        <w:rPr>
          <w:sz w:val="24"/>
          <w:szCs w:val="24"/>
        </w:rPr>
        <w:t>No obstante</w:t>
      </w:r>
      <w:r w:rsidR="00E11487" w:rsidRPr="0012331C">
        <w:rPr>
          <w:sz w:val="24"/>
          <w:szCs w:val="24"/>
        </w:rPr>
        <w:t>, esta automaticidad quedaba en entredicho por el confuso procedimiento que el párrafo 7 del mismo apartado 1 del art. 34 reguló para llevar a cabo la suspensión de los contratos de servicios de prestación sucesiva, requiriéndose al efecto la solicitud de suspensión por el contratista, al decir:</w:t>
      </w:r>
    </w:p>
    <w:p w14:paraId="380636A3" w14:textId="77777777" w:rsidR="00E11487" w:rsidRPr="0012331C" w:rsidRDefault="00E11487" w:rsidP="0012331C">
      <w:pPr>
        <w:spacing w:after="0" w:line="240" w:lineRule="auto"/>
        <w:ind w:right="-568" w:firstLine="708"/>
        <w:jc w:val="both"/>
        <w:rPr>
          <w:sz w:val="24"/>
          <w:szCs w:val="24"/>
        </w:rPr>
      </w:pPr>
    </w:p>
    <w:p w14:paraId="08F3D4C8" w14:textId="65295D5F" w:rsidR="00CF7C75" w:rsidRPr="0012331C" w:rsidRDefault="00E11487" w:rsidP="0012331C">
      <w:pPr>
        <w:spacing w:after="0" w:line="240" w:lineRule="auto"/>
        <w:ind w:right="-568" w:firstLine="708"/>
        <w:jc w:val="both"/>
        <w:rPr>
          <w:sz w:val="24"/>
          <w:szCs w:val="24"/>
        </w:rPr>
      </w:pPr>
      <w:r w:rsidRPr="0012331C">
        <w:rPr>
          <w:sz w:val="24"/>
          <w:szCs w:val="24"/>
        </w:rPr>
        <w:t>“</w:t>
      </w:r>
      <w:r w:rsidRPr="0012331C">
        <w:rPr>
          <w:i/>
          <w:iCs/>
          <w:sz w:val="24"/>
          <w:szCs w:val="24"/>
        </w:rPr>
        <w:t>La aplicación de lo dispuesto en este apartado solo procederá cuando el órgano de contratación, a instancia del contratista y en el plazo de cinco días naturales hubiera apreciado la imposibilidad de ejecución del contrato como consecuencia de la situación descrita en su primer párrafo. Con esta finalidad el contratista deberá dirigir su solicitud al órgano de contratación …</w:t>
      </w:r>
      <w:r w:rsidRPr="0012331C">
        <w:rPr>
          <w:sz w:val="24"/>
          <w:szCs w:val="24"/>
        </w:rPr>
        <w:t>”.</w:t>
      </w:r>
    </w:p>
    <w:p w14:paraId="124CFFED" w14:textId="77777777" w:rsidR="00C349C3" w:rsidRDefault="00C349C3" w:rsidP="00C349C3">
      <w:pPr>
        <w:spacing w:after="0" w:line="240" w:lineRule="auto"/>
        <w:ind w:right="-568" w:firstLine="708"/>
        <w:jc w:val="both"/>
        <w:rPr>
          <w:sz w:val="24"/>
          <w:szCs w:val="24"/>
        </w:rPr>
      </w:pPr>
    </w:p>
    <w:p w14:paraId="55E2A45B" w14:textId="7BDFABDB" w:rsidR="007032CA" w:rsidRDefault="00C349C3" w:rsidP="00C349C3">
      <w:pPr>
        <w:spacing w:after="0" w:line="240" w:lineRule="auto"/>
        <w:ind w:right="-568" w:firstLine="708"/>
        <w:jc w:val="both"/>
        <w:rPr>
          <w:sz w:val="24"/>
          <w:szCs w:val="24"/>
        </w:rPr>
      </w:pPr>
      <w:r>
        <w:rPr>
          <w:sz w:val="24"/>
          <w:szCs w:val="24"/>
        </w:rPr>
        <w:t>Con independencia de la SUSPENSION DE HECHO  y posteriormente SUSPENSION DE DERECHO, decretada por el órgano de contratación, Director General de la APAE, con apoyo en un fundamento legal u otro, siendo MOTIVADA por ampararse en la pandemia sanitaria COVID-19, y causando plenos efectos jurídicos por ser un hecho notorio, las consecuencias legales de dicha actuación administrativa suspensiva de los contratos de transporte escolar ha</w:t>
      </w:r>
      <w:r w:rsidR="007032CA">
        <w:rPr>
          <w:sz w:val="24"/>
          <w:szCs w:val="24"/>
        </w:rPr>
        <w:t>n</w:t>
      </w:r>
      <w:r>
        <w:rPr>
          <w:sz w:val="24"/>
          <w:szCs w:val="24"/>
        </w:rPr>
        <w:t xml:space="preserve"> de producir </w:t>
      </w:r>
      <w:r w:rsidRPr="000A0DC6">
        <w:rPr>
          <w:b/>
          <w:bCs/>
          <w:sz w:val="24"/>
          <w:szCs w:val="24"/>
        </w:rPr>
        <w:t>los efectos jurídicos que le son propios de forma ajustada al ordenamiento jurídico general</w:t>
      </w:r>
      <w:r w:rsidR="007032CA" w:rsidRPr="000A0DC6">
        <w:rPr>
          <w:b/>
          <w:bCs/>
          <w:sz w:val="24"/>
          <w:szCs w:val="24"/>
        </w:rPr>
        <w:t>,</w:t>
      </w:r>
      <w:r w:rsidR="007032CA">
        <w:rPr>
          <w:sz w:val="24"/>
          <w:szCs w:val="24"/>
        </w:rPr>
        <w:t xml:space="preserve"> y ello tiene especial trascendencia en cuanto al derecho a solicitar</w:t>
      </w:r>
      <w:r w:rsidR="000A0DC6">
        <w:rPr>
          <w:sz w:val="24"/>
          <w:szCs w:val="24"/>
        </w:rPr>
        <w:t xml:space="preserve"> y el procedimiento a seguir para</w:t>
      </w:r>
      <w:r w:rsidR="007032CA">
        <w:rPr>
          <w:sz w:val="24"/>
          <w:szCs w:val="24"/>
        </w:rPr>
        <w:t xml:space="preserve"> el abono de las INDEMNIZACIONES derivadas de la suspensión del contrato de transporte escolar</w:t>
      </w:r>
      <w:r w:rsidR="000A0DC6">
        <w:rPr>
          <w:sz w:val="24"/>
          <w:szCs w:val="24"/>
        </w:rPr>
        <w:t>,</w:t>
      </w:r>
      <w:r w:rsidR="007032CA">
        <w:rPr>
          <w:sz w:val="24"/>
          <w:szCs w:val="24"/>
        </w:rPr>
        <w:t xml:space="preserve"> como más adelante se expone.</w:t>
      </w:r>
    </w:p>
    <w:p w14:paraId="01B5A84A" w14:textId="77777777" w:rsidR="007032CA" w:rsidRDefault="007032CA" w:rsidP="00C349C3">
      <w:pPr>
        <w:spacing w:after="0" w:line="240" w:lineRule="auto"/>
        <w:ind w:right="-568" w:firstLine="708"/>
        <w:jc w:val="both"/>
        <w:rPr>
          <w:sz w:val="24"/>
          <w:szCs w:val="24"/>
        </w:rPr>
      </w:pPr>
    </w:p>
    <w:p w14:paraId="1B833393" w14:textId="1D49E32B" w:rsidR="007032CA" w:rsidRDefault="00C349C3" w:rsidP="00C349C3">
      <w:pPr>
        <w:spacing w:after="0" w:line="240" w:lineRule="auto"/>
        <w:ind w:right="-568" w:firstLine="708"/>
        <w:jc w:val="both"/>
        <w:rPr>
          <w:sz w:val="24"/>
          <w:szCs w:val="24"/>
        </w:rPr>
      </w:pPr>
      <w:r w:rsidRPr="0012331C">
        <w:rPr>
          <w:sz w:val="24"/>
          <w:szCs w:val="24"/>
        </w:rPr>
        <w:t xml:space="preserve">Esta empresa presentó </w:t>
      </w:r>
      <w:r w:rsidR="007032CA">
        <w:rPr>
          <w:sz w:val="24"/>
          <w:szCs w:val="24"/>
        </w:rPr>
        <w:t xml:space="preserve">ante el órgano de contratación la </w:t>
      </w:r>
      <w:r w:rsidRPr="0012331C">
        <w:rPr>
          <w:sz w:val="24"/>
          <w:szCs w:val="24"/>
        </w:rPr>
        <w:t xml:space="preserve">solicitud de declaración de suspensión, a </w:t>
      </w:r>
      <w:r w:rsidR="007032CA">
        <w:rPr>
          <w:sz w:val="24"/>
          <w:szCs w:val="24"/>
        </w:rPr>
        <w:t xml:space="preserve">su </w:t>
      </w:r>
      <w:r w:rsidRPr="0012331C">
        <w:rPr>
          <w:sz w:val="24"/>
          <w:szCs w:val="24"/>
        </w:rPr>
        <w:t xml:space="preserve">instancia </w:t>
      </w:r>
      <w:r w:rsidR="007032CA">
        <w:rPr>
          <w:sz w:val="24"/>
          <w:szCs w:val="24"/>
        </w:rPr>
        <w:t>y en</w:t>
      </w:r>
      <w:r w:rsidRPr="0012331C">
        <w:rPr>
          <w:sz w:val="24"/>
          <w:szCs w:val="24"/>
        </w:rPr>
        <w:t xml:space="preserve"> su condición de contratista</w:t>
      </w:r>
      <w:r w:rsidR="007032CA">
        <w:rPr>
          <w:sz w:val="24"/>
          <w:szCs w:val="24"/>
        </w:rPr>
        <w:t xml:space="preserve"> y ello ante la anulación de la previa resolución suspensiva dictada con carácter y eficacia general por el Director General de la APAE, a fin de garantizar la seguridad jurídica de la relación contractual suspendida de hecho por el cese de la actividad escolar presencial en los centros educativos dependientes de la Junta de Andalucía.</w:t>
      </w:r>
    </w:p>
    <w:p w14:paraId="217CAD23" w14:textId="77777777" w:rsidR="007032CA" w:rsidRDefault="007032CA" w:rsidP="00C349C3">
      <w:pPr>
        <w:spacing w:after="0" w:line="240" w:lineRule="auto"/>
        <w:ind w:right="-568" w:firstLine="708"/>
        <w:jc w:val="both"/>
        <w:rPr>
          <w:sz w:val="24"/>
          <w:szCs w:val="24"/>
        </w:rPr>
      </w:pPr>
    </w:p>
    <w:p w14:paraId="5AF774A3" w14:textId="20AEA05B" w:rsidR="00C349C3" w:rsidRPr="0012331C" w:rsidRDefault="000A0DC6" w:rsidP="00C349C3">
      <w:pPr>
        <w:spacing w:after="0" w:line="240" w:lineRule="auto"/>
        <w:ind w:right="-568" w:firstLine="708"/>
        <w:jc w:val="both"/>
        <w:rPr>
          <w:sz w:val="24"/>
          <w:szCs w:val="24"/>
        </w:rPr>
      </w:pPr>
      <w:r>
        <w:rPr>
          <w:sz w:val="24"/>
          <w:szCs w:val="24"/>
        </w:rPr>
        <w:t xml:space="preserve">Nuestra solicitud de suspensión contractual </w:t>
      </w:r>
      <w:r w:rsidR="00C349C3" w:rsidRPr="0012331C">
        <w:rPr>
          <w:sz w:val="24"/>
          <w:szCs w:val="24"/>
        </w:rPr>
        <w:t>dio lugar a la Resolución del Director General de la APAE, -que consta en el expediente administrativo del contrato de transporte escolar al que se refiere este escrito-, acordándose dicha suspensión contractual a los plenos efectos legales.</w:t>
      </w:r>
    </w:p>
    <w:p w14:paraId="62428042" w14:textId="77777777" w:rsidR="00C349C3" w:rsidRPr="0012331C" w:rsidRDefault="00C349C3" w:rsidP="00C349C3">
      <w:pPr>
        <w:spacing w:after="0" w:line="240" w:lineRule="auto"/>
        <w:ind w:right="-568" w:firstLine="708"/>
        <w:jc w:val="both"/>
        <w:rPr>
          <w:sz w:val="24"/>
          <w:szCs w:val="24"/>
        </w:rPr>
      </w:pPr>
    </w:p>
    <w:p w14:paraId="084BE04B" w14:textId="61E841CF" w:rsidR="00CF7C75" w:rsidRPr="0012331C" w:rsidRDefault="00CF7C75" w:rsidP="0012331C">
      <w:pPr>
        <w:spacing w:after="0" w:line="240" w:lineRule="auto"/>
        <w:ind w:right="-568" w:firstLine="708"/>
        <w:jc w:val="both"/>
        <w:rPr>
          <w:b/>
          <w:bCs/>
          <w:sz w:val="24"/>
          <w:szCs w:val="24"/>
        </w:rPr>
      </w:pPr>
    </w:p>
    <w:p w14:paraId="658DA02B" w14:textId="4BE08CD9" w:rsidR="00D16C8D" w:rsidRPr="0012331C" w:rsidRDefault="00D16C8D" w:rsidP="0012331C">
      <w:pPr>
        <w:spacing w:after="0" w:line="240" w:lineRule="auto"/>
        <w:ind w:right="-568" w:firstLine="708"/>
        <w:jc w:val="both"/>
        <w:rPr>
          <w:sz w:val="24"/>
          <w:szCs w:val="24"/>
        </w:rPr>
      </w:pPr>
      <w:r w:rsidRPr="0012331C">
        <w:rPr>
          <w:sz w:val="24"/>
          <w:szCs w:val="24"/>
        </w:rPr>
        <w:t xml:space="preserve">No obstante lo anterior, </w:t>
      </w:r>
      <w:r w:rsidRPr="0012331C">
        <w:rPr>
          <w:b/>
          <w:bCs/>
          <w:sz w:val="24"/>
          <w:szCs w:val="24"/>
        </w:rPr>
        <w:t>si bien el art. 34.1 del RDL 8/2020 se refiere a “</w:t>
      </w:r>
      <w:r w:rsidRPr="0012331C">
        <w:rPr>
          <w:b/>
          <w:bCs/>
          <w:i/>
          <w:iCs/>
          <w:sz w:val="24"/>
          <w:szCs w:val="24"/>
        </w:rPr>
        <w:t>los contratos públicos de servicios y de suministros de prestación sucesiva</w:t>
      </w:r>
      <w:r w:rsidRPr="0012331C">
        <w:rPr>
          <w:b/>
          <w:bCs/>
          <w:sz w:val="24"/>
          <w:szCs w:val="24"/>
        </w:rPr>
        <w:t xml:space="preserve">” en general, sin hacer distinción alguna, </w:t>
      </w:r>
      <w:r w:rsidRPr="00C349C3">
        <w:rPr>
          <w:b/>
          <w:bCs/>
          <w:sz w:val="24"/>
          <w:szCs w:val="24"/>
          <w:u w:val="single"/>
        </w:rPr>
        <w:t>en su apartado 6 expresamente exceptúa a los contratos públicos de servicios de transporte</w:t>
      </w:r>
      <w:r w:rsidRPr="0012331C">
        <w:rPr>
          <w:sz w:val="24"/>
          <w:szCs w:val="24"/>
        </w:rPr>
        <w:t>:</w:t>
      </w:r>
    </w:p>
    <w:p w14:paraId="4EAAE1E9" w14:textId="0CA9763F" w:rsidR="00D16C8D" w:rsidRPr="0012331C" w:rsidRDefault="00D16C8D" w:rsidP="0012331C">
      <w:pPr>
        <w:spacing w:after="0" w:line="240" w:lineRule="auto"/>
        <w:ind w:right="-568" w:firstLine="708"/>
        <w:jc w:val="both"/>
        <w:rPr>
          <w:sz w:val="24"/>
          <w:szCs w:val="24"/>
        </w:rPr>
      </w:pPr>
    </w:p>
    <w:p w14:paraId="14D645BF" w14:textId="6C0BB5CA" w:rsidR="00D16C8D" w:rsidRPr="0012331C" w:rsidRDefault="00D16C8D" w:rsidP="0012331C">
      <w:pPr>
        <w:spacing w:after="0" w:line="240" w:lineRule="auto"/>
        <w:ind w:right="-568" w:firstLine="708"/>
        <w:jc w:val="both"/>
        <w:rPr>
          <w:i/>
          <w:iCs/>
          <w:sz w:val="24"/>
          <w:szCs w:val="24"/>
        </w:rPr>
      </w:pPr>
      <w:r w:rsidRPr="00C349C3">
        <w:rPr>
          <w:b/>
          <w:bCs/>
          <w:i/>
          <w:iCs/>
          <w:sz w:val="24"/>
          <w:szCs w:val="24"/>
        </w:rPr>
        <w:t>34. 6.</w:t>
      </w:r>
      <w:r w:rsidRPr="0012331C">
        <w:rPr>
          <w:i/>
          <w:iCs/>
          <w:sz w:val="24"/>
          <w:szCs w:val="24"/>
        </w:rPr>
        <w:t xml:space="preserve"> Lo previsto en los apartados anteriores de este artículo, con excepción de lo previsto en el penúltimo párrafo del apartado 1, </w:t>
      </w:r>
      <w:r w:rsidRPr="0012331C">
        <w:rPr>
          <w:b/>
          <w:bCs/>
          <w:i/>
          <w:iCs/>
          <w:sz w:val="24"/>
          <w:szCs w:val="24"/>
        </w:rPr>
        <w:t>no será de aplicación en ningún caso a los siguientes contratos</w:t>
      </w:r>
      <w:r w:rsidRPr="0012331C">
        <w:rPr>
          <w:i/>
          <w:iCs/>
          <w:sz w:val="24"/>
          <w:szCs w:val="24"/>
        </w:rPr>
        <w:t>:</w:t>
      </w:r>
    </w:p>
    <w:p w14:paraId="79C63D56" w14:textId="55C5B7A2" w:rsidR="00D16C8D" w:rsidRPr="0012331C" w:rsidRDefault="00D16C8D" w:rsidP="0012331C">
      <w:pPr>
        <w:spacing w:after="0" w:line="240" w:lineRule="auto"/>
        <w:ind w:right="-568" w:firstLine="708"/>
        <w:jc w:val="both"/>
        <w:rPr>
          <w:i/>
          <w:iCs/>
          <w:sz w:val="24"/>
          <w:szCs w:val="24"/>
        </w:rPr>
      </w:pPr>
    </w:p>
    <w:p w14:paraId="1D22A49C" w14:textId="5A9494A1" w:rsidR="00D16C8D" w:rsidRPr="0012331C" w:rsidRDefault="00D16C8D" w:rsidP="0012331C">
      <w:pPr>
        <w:spacing w:after="0" w:line="240" w:lineRule="auto"/>
        <w:ind w:right="-568" w:firstLine="708"/>
        <w:jc w:val="both"/>
        <w:rPr>
          <w:i/>
          <w:iCs/>
          <w:sz w:val="24"/>
          <w:szCs w:val="24"/>
        </w:rPr>
      </w:pPr>
      <w:r w:rsidRPr="0012331C">
        <w:rPr>
          <w:i/>
          <w:iCs/>
          <w:sz w:val="24"/>
          <w:szCs w:val="24"/>
        </w:rPr>
        <w:t>c) Contratos de</w:t>
      </w:r>
      <w:r w:rsidRPr="0012331C">
        <w:rPr>
          <w:b/>
          <w:bCs/>
          <w:i/>
          <w:iCs/>
          <w:sz w:val="24"/>
          <w:szCs w:val="24"/>
        </w:rPr>
        <w:t xml:space="preserve"> </w:t>
      </w:r>
      <w:r w:rsidRPr="0012331C">
        <w:rPr>
          <w:i/>
          <w:iCs/>
          <w:sz w:val="24"/>
          <w:szCs w:val="24"/>
        </w:rPr>
        <w:t xml:space="preserve">servicios o suministro necesarios para garantizar la movilidad y la seguridad de las infraestructuras y </w:t>
      </w:r>
      <w:bookmarkStart w:id="2" w:name="_Hlk46223589"/>
      <w:r w:rsidRPr="0012331C">
        <w:rPr>
          <w:b/>
          <w:bCs/>
          <w:i/>
          <w:iCs/>
          <w:sz w:val="24"/>
          <w:szCs w:val="24"/>
        </w:rPr>
        <w:t>servicios de transporte</w:t>
      </w:r>
      <w:bookmarkEnd w:id="2"/>
      <w:r w:rsidRPr="0012331C">
        <w:rPr>
          <w:i/>
          <w:iCs/>
          <w:sz w:val="24"/>
          <w:szCs w:val="24"/>
        </w:rPr>
        <w:t>.</w:t>
      </w:r>
    </w:p>
    <w:p w14:paraId="23BCB0D6" w14:textId="77777777" w:rsidR="00D16C8D" w:rsidRPr="0012331C" w:rsidRDefault="00D16C8D" w:rsidP="0012331C">
      <w:pPr>
        <w:spacing w:after="0" w:line="240" w:lineRule="auto"/>
        <w:ind w:right="-568" w:firstLine="708"/>
        <w:jc w:val="both"/>
        <w:rPr>
          <w:sz w:val="24"/>
          <w:szCs w:val="24"/>
        </w:rPr>
      </w:pPr>
    </w:p>
    <w:p w14:paraId="61AD69DA" w14:textId="4FD6552F" w:rsidR="00D16C8D" w:rsidRPr="0012331C" w:rsidRDefault="00D16C8D" w:rsidP="0012331C">
      <w:pPr>
        <w:spacing w:after="0" w:line="240" w:lineRule="auto"/>
        <w:ind w:right="-568" w:firstLine="708"/>
        <w:jc w:val="both"/>
        <w:rPr>
          <w:sz w:val="24"/>
          <w:szCs w:val="24"/>
        </w:rPr>
      </w:pPr>
      <w:r w:rsidRPr="0012331C">
        <w:rPr>
          <w:sz w:val="24"/>
          <w:szCs w:val="24"/>
        </w:rPr>
        <w:t>Pero es más, con posterioridad, se modifica el art. 34 del RDL 8/2020 realizando algunas aclaraciones sobre el mismo, permitiendo</w:t>
      </w:r>
      <w:r w:rsidR="0009712D" w:rsidRPr="0012331C">
        <w:rPr>
          <w:sz w:val="24"/>
          <w:szCs w:val="24"/>
        </w:rPr>
        <w:t xml:space="preserve"> la suspensión de los contratos según el apartado 1 del art. 34, para algunos de los contratos exceptuados en su apartado 6.b) con ciertas condiciones. Pero no realiza ninguna modificación sobre los contratos exceptuados en el apartado 6.c) que ser refiere a los contratos de transportes:</w:t>
      </w:r>
    </w:p>
    <w:p w14:paraId="453B51CE" w14:textId="6C8EC204" w:rsidR="0009712D" w:rsidRPr="0012331C" w:rsidRDefault="0009712D" w:rsidP="0012331C">
      <w:pPr>
        <w:spacing w:after="0" w:line="240" w:lineRule="auto"/>
        <w:ind w:right="-568" w:firstLine="708"/>
        <w:jc w:val="both"/>
        <w:rPr>
          <w:sz w:val="24"/>
          <w:szCs w:val="24"/>
        </w:rPr>
      </w:pPr>
    </w:p>
    <w:p w14:paraId="5291FD72" w14:textId="55560897" w:rsidR="00AB42CA" w:rsidRPr="0012331C" w:rsidRDefault="0009712D" w:rsidP="0012331C">
      <w:pPr>
        <w:spacing w:after="0" w:line="240" w:lineRule="auto"/>
        <w:ind w:right="-568" w:firstLine="708"/>
        <w:jc w:val="both"/>
        <w:rPr>
          <w:sz w:val="24"/>
          <w:szCs w:val="24"/>
        </w:rPr>
      </w:pPr>
      <w:r w:rsidRPr="0012331C">
        <w:rPr>
          <w:sz w:val="24"/>
          <w:szCs w:val="24"/>
        </w:rPr>
        <w:t>E</w:t>
      </w:r>
      <w:r w:rsidR="00FB6C47" w:rsidRPr="0012331C">
        <w:rPr>
          <w:sz w:val="24"/>
          <w:szCs w:val="24"/>
        </w:rPr>
        <w:t>l</w:t>
      </w:r>
      <w:r w:rsidR="00AB42CA" w:rsidRPr="0012331C">
        <w:rPr>
          <w:b/>
          <w:bCs/>
          <w:sz w:val="24"/>
          <w:szCs w:val="24"/>
        </w:rPr>
        <w:t xml:space="preserve"> </w:t>
      </w:r>
      <w:r w:rsidR="00E11487" w:rsidRPr="0012331C">
        <w:rPr>
          <w:sz w:val="24"/>
          <w:szCs w:val="24"/>
          <w:u w:val="single"/>
        </w:rPr>
        <w:t>Apartado 10 de la Disposición Final Primera del RD-Ley 1</w:t>
      </w:r>
      <w:r w:rsidR="00AB42CA" w:rsidRPr="0012331C">
        <w:rPr>
          <w:sz w:val="24"/>
          <w:szCs w:val="24"/>
          <w:u w:val="single"/>
        </w:rPr>
        <w:t>1</w:t>
      </w:r>
      <w:r w:rsidR="00E11487" w:rsidRPr="0012331C">
        <w:rPr>
          <w:sz w:val="24"/>
          <w:szCs w:val="24"/>
          <w:u w:val="single"/>
        </w:rPr>
        <w:t>/2020, de 31 de marzo</w:t>
      </w:r>
      <w:r w:rsidR="00E11487" w:rsidRPr="0012331C">
        <w:rPr>
          <w:sz w:val="24"/>
          <w:szCs w:val="24"/>
        </w:rPr>
        <w:t xml:space="preserve"> </w:t>
      </w:r>
      <w:r w:rsidR="00FB6C47" w:rsidRPr="0012331C">
        <w:rPr>
          <w:sz w:val="24"/>
          <w:szCs w:val="24"/>
        </w:rPr>
        <w:t>modifica</w:t>
      </w:r>
      <w:r w:rsidR="00E11487" w:rsidRPr="0012331C">
        <w:rPr>
          <w:sz w:val="24"/>
          <w:szCs w:val="24"/>
        </w:rPr>
        <w:t xml:space="preserve"> los apartados 1, el cuarto párrafo del apartado 3,</w:t>
      </w:r>
      <w:r w:rsidR="00AB42CA" w:rsidRPr="0012331C">
        <w:rPr>
          <w:sz w:val="24"/>
          <w:szCs w:val="24"/>
        </w:rPr>
        <w:t xml:space="preserve"> </w:t>
      </w:r>
      <w:r w:rsidR="00E11487" w:rsidRPr="0012331C">
        <w:rPr>
          <w:sz w:val="24"/>
          <w:szCs w:val="24"/>
        </w:rPr>
        <w:t>el apartado 6, y se añaden dos nuevos apartados 7 y 8 del artículo 34.</w:t>
      </w:r>
    </w:p>
    <w:p w14:paraId="48AD66B2" w14:textId="77777777" w:rsidR="00AB42CA" w:rsidRPr="0012331C" w:rsidRDefault="00AB42CA" w:rsidP="0012331C">
      <w:pPr>
        <w:spacing w:after="0" w:line="240" w:lineRule="auto"/>
        <w:ind w:right="-568" w:firstLine="708"/>
        <w:jc w:val="both"/>
        <w:rPr>
          <w:sz w:val="24"/>
          <w:szCs w:val="24"/>
        </w:rPr>
      </w:pPr>
    </w:p>
    <w:p w14:paraId="48DD04B2" w14:textId="663AC87E" w:rsidR="00D62253" w:rsidRPr="0012331C" w:rsidRDefault="00E11487" w:rsidP="0012331C">
      <w:pPr>
        <w:spacing w:after="0" w:line="240" w:lineRule="auto"/>
        <w:ind w:right="-568" w:firstLine="708"/>
        <w:jc w:val="both"/>
        <w:rPr>
          <w:sz w:val="24"/>
          <w:szCs w:val="24"/>
        </w:rPr>
      </w:pPr>
      <w:r w:rsidRPr="0012331C">
        <w:rPr>
          <w:sz w:val="24"/>
          <w:szCs w:val="24"/>
        </w:rPr>
        <w:t xml:space="preserve">Esta nueva redacción </w:t>
      </w:r>
      <w:r w:rsidR="00B05584" w:rsidRPr="0012331C">
        <w:rPr>
          <w:sz w:val="24"/>
          <w:szCs w:val="24"/>
        </w:rPr>
        <w:t>de</w:t>
      </w:r>
      <w:r w:rsidRPr="0012331C">
        <w:rPr>
          <w:sz w:val="24"/>
          <w:szCs w:val="24"/>
        </w:rPr>
        <w:t>l art. 34 del RD</w:t>
      </w:r>
      <w:r w:rsidR="00D16C8D" w:rsidRPr="0012331C">
        <w:rPr>
          <w:sz w:val="24"/>
          <w:szCs w:val="24"/>
        </w:rPr>
        <w:t>L</w:t>
      </w:r>
      <w:r w:rsidRPr="0012331C">
        <w:rPr>
          <w:sz w:val="24"/>
          <w:szCs w:val="24"/>
        </w:rPr>
        <w:t xml:space="preserve"> 8/2020, viene a recoger en su apartado 6</w:t>
      </w:r>
      <w:r w:rsidR="00D16C8D" w:rsidRPr="0012331C">
        <w:rPr>
          <w:sz w:val="24"/>
          <w:szCs w:val="24"/>
        </w:rPr>
        <w:t>,</w:t>
      </w:r>
      <w:r w:rsidRPr="0012331C">
        <w:rPr>
          <w:sz w:val="24"/>
          <w:szCs w:val="24"/>
        </w:rPr>
        <w:t xml:space="preserve"> </w:t>
      </w:r>
      <w:r w:rsidR="00D62253" w:rsidRPr="0012331C">
        <w:rPr>
          <w:sz w:val="24"/>
          <w:szCs w:val="24"/>
        </w:rPr>
        <w:t>la posibilidad de suspender</w:t>
      </w:r>
      <w:r w:rsidRPr="0012331C">
        <w:rPr>
          <w:sz w:val="24"/>
          <w:szCs w:val="24"/>
        </w:rPr>
        <w:t xml:space="preserve"> por el procedimiento especial de regulación contenido en</w:t>
      </w:r>
      <w:r w:rsidR="00AB42CA" w:rsidRPr="0012331C">
        <w:rPr>
          <w:sz w:val="24"/>
          <w:szCs w:val="24"/>
        </w:rPr>
        <w:t xml:space="preserve"> </w:t>
      </w:r>
      <w:r w:rsidRPr="0012331C">
        <w:rPr>
          <w:sz w:val="24"/>
          <w:szCs w:val="24"/>
        </w:rPr>
        <w:t>el citado artículo</w:t>
      </w:r>
      <w:r w:rsidR="00D62253" w:rsidRPr="0012331C">
        <w:rPr>
          <w:sz w:val="24"/>
          <w:szCs w:val="24"/>
        </w:rPr>
        <w:t xml:space="preserve">, </w:t>
      </w:r>
      <w:r w:rsidRPr="0012331C">
        <w:rPr>
          <w:sz w:val="24"/>
          <w:szCs w:val="24"/>
          <w:u w:val="single"/>
        </w:rPr>
        <w:t xml:space="preserve">los </w:t>
      </w:r>
      <w:r w:rsidRPr="0012331C">
        <w:rPr>
          <w:b/>
          <w:bCs/>
          <w:sz w:val="24"/>
          <w:szCs w:val="24"/>
          <w:u w:val="single"/>
        </w:rPr>
        <w:t>contratos</w:t>
      </w:r>
      <w:r w:rsidR="00AB42CA" w:rsidRPr="0012331C">
        <w:rPr>
          <w:b/>
          <w:bCs/>
          <w:sz w:val="24"/>
          <w:szCs w:val="24"/>
          <w:u w:val="single"/>
        </w:rPr>
        <w:t xml:space="preserve"> </w:t>
      </w:r>
      <w:r w:rsidRPr="0012331C">
        <w:rPr>
          <w:b/>
          <w:bCs/>
          <w:sz w:val="24"/>
          <w:szCs w:val="24"/>
          <w:u w:val="single"/>
        </w:rPr>
        <w:t>de servicios de seguridad y limpieza</w:t>
      </w:r>
      <w:r w:rsidRPr="0012331C">
        <w:rPr>
          <w:sz w:val="24"/>
          <w:szCs w:val="24"/>
          <w:u w:val="single"/>
        </w:rPr>
        <w:t xml:space="preserve"> respecto de aquéllos edificios o instalaciones públicas</w:t>
      </w:r>
      <w:r w:rsidR="00AB42CA" w:rsidRPr="0012331C">
        <w:rPr>
          <w:sz w:val="24"/>
          <w:szCs w:val="24"/>
          <w:u w:val="single"/>
        </w:rPr>
        <w:t xml:space="preserve"> </w:t>
      </w:r>
      <w:r w:rsidRPr="0012331C">
        <w:rPr>
          <w:sz w:val="24"/>
          <w:szCs w:val="24"/>
          <w:u w:val="single"/>
        </w:rPr>
        <w:t>que quedaran cerrados</w:t>
      </w:r>
      <w:r w:rsidRPr="0012331C">
        <w:rPr>
          <w:sz w:val="24"/>
          <w:szCs w:val="24"/>
        </w:rPr>
        <w:t xml:space="preserve"> total o parcialmente a raíz de las medidas adoptadas por el Estado,</w:t>
      </w:r>
      <w:r w:rsidR="00AB42CA" w:rsidRPr="0012331C">
        <w:rPr>
          <w:sz w:val="24"/>
          <w:szCs w:val="24"/>
        </w:rPr>
        <w:t xml:space="preserve"> </w:t>
      </w:r>
      <w:r w:rsidRPr="0012331C">
        <w:rPr>
          <w:sz w:val="24"/>
          <w:szCs w:val="24"/>
        </w:rPr>
        <w:t>las Comunidades Autónomas o la Administración Local para combatir el COVID 19, cuando a</w:t>
      </w:r>
      <w:r w:rsidR="00AB42CA" w:rsidRPr="0012331C">
        <w:rPr>
          <w:sz w:val="24"/>
          <w:szCs w:val="24"/>
        </w:rPr>
        <w:t xml:space="preserve"> </w:t>
      </w:r>
      <w:r w:rsidRPr="0012331C">
        <w:rPr>
          <w:sz w:val="24"/>
          <w:szCs w:val="24"/>
        </w:rPr>
        <w:t>raíz de ello deviniera imposible la prestación total o parcial de los servicios contratados</w:t>
      </w:r>
      <w:r w:rsidR="00D62253" w:rsidRPr="0012331C">
        <w:rPr>
          <w:sz w:val="24"/>
          <w:szCs w:val="24"/>
        </w:rPr>
        <w:t xml:space="preserve">, </w:t>
      </w:r>
      <w:r w:rsidR="00D62253" w:rsidRPr="00C349C3">
        <w:rPr>
          <w:b/>
          <w:bCs/>
          <w:sz w:val="24"/>
          <w:szCs w:val="24"/>
        </w:rPr>
        <w:t>pero no así respecto de los contratos de servicio de transporte</w:t>
      </w:r>
      <w:r w:rsidR="00D62253" w:rsidRPr="0012331C">
        <w:rPr>
          <w:sz w:val="24"/>
          <w:szCs w:val="24"/>
        </w:rPr>
        <w:t>.</w:t>
      </w:r>
    </w:p>
    <w:p w14:paraId="33D358ED" w14:textId="77777777" w:rsidR="00D62253" w:rsidRPr="0012331C" w:rsidRDefault="00D62253" w:rsidP="0012331C">
      <w:pPr>
        <w:spacing w:after="0" w:line="240" w:lineRule="auto"/>
        <w:ind w:right="-568" w:firstLine="708"/>
        <w:jc w:val="both"/>
        <w:rPr>
          <w:sz w:val="24"/>
          <w:szCs w:val="24"/>
        </w:rPr>
      </w:pPr>
    </w:p>
    <w:p w14:paraId="0703D085" w14:textId="1E40CCC3" w:rsidR="00AB42CA" w:rsidRPr="0012331C" w:rsidRDefault="00D62253" w:rsidP="0012331C">
      <w:pPr>
        <w:spacing w:after="0" w:line="240" w:lineRule="auto"/>
        <w:ind w:right="-568" w:firstLine="708"/>
        <w:jc w:val="both"/>
        <w:rPr>
          <w:sz w:val="24"/>
          <w:szCs w:val="24"/>
        </w:rPr>
      </w:pPr>
      <w:r w:rsidRPr="0012331C">
        <w:rPr>
          <w:sz w:val="24"/>
          <w:szCs w:val="24"/>
        </w:rPr>
        <w:t>L</w:t>
      </w:r>
      <w:r w:rsidR="00AB42CA" w:rsidRPr="0012331C">
        <w:rPr>
          <w:sz w:val="24"/>
          <w:szCs w:val="24"/>
        </w:rPr>
        <w:t xml:space="preserve">a nueva redacción del art. 34.6 b) del RDL 8/2020 de 17 de marzo, </w:t>
      </w:r>
      <w:r w:rsidRPr="0012331C">
        <w:rPr>
          <w:sz w:val="24"/>
          <w:szCs w:val="24"/>
        </w:rPr>
        <w:t>dice</w:t>
      </w:r>
      <w:r w:rsidR="00AB42CA" w:rsidRPr="0012331C">
        <w:rPr>
          <w:sz w:val="24"/>
          <w:szCs w:val="24"/>
        </w:rPr>
        <w:t>:</w:t>
      </w:r>
    </w:p>
    <w:p w14:paraId="38A517B8" w14:textId="77777777" w:rsidR="00AB42CA" w:rsidRPr="0012331C" w:rsidRDefault="00AB42CA" w:rsidP="0012331C">
      <w:pPr>
        <w:spacing w:after="0" w:line="240" w:lineRule="auto"/>
        <w:ind w:right="-568" w:firstLine="708"/>
        <w:jc w:val="both"/>
        <w:rPr>
          <w:sz w:val="24"/>
          <w:szCs w:val="24"/>
        </w:rPr>
      </w:pPr>
    </w:p>
    <w:p w14:paraId="51A21D19" w14:textId="4CF18B58" w:rsidR="00AB42CA" w:rsidRPr="0012331C" w:rsidRDefault="00AB42CA" w:rsidP="0012331C">
      <w:pPr>
        <w:spacing w:after="0" w:line="240" w:lineRule="auto"/>
        <w:ind w:right="-568" w:firstLine="708"/>
        <w:jc w:val="both"/>
        <w:rPr>
          <w:i/>
          <w:iCs/>
          <w:sz w:val="24"/>
          <w:szCs w:val="24"/>
        </w:rPr>
      </w:pPr>
      <w:r w:rsidRPr="0012331C">
        <w:rPr>
          <w:sz w:val="24"/>
          <w:szCs w:val="24"/>
        </w:rPr>
        <w:t>“</w:t>
      </w:r>
      <w:r w:rsidRPr="0012331C">
        <w:rPr>
          <w:i/>
          <w:iCs/>
          <w:sz w:val="24"/>
          <w:szCs w:val="24"/>
        </w:rPr>
        <w:t>Lo previsto en los apartados anteriores de este artículo, con excepción de lo previsto en el</w:t>
      </w:r>
      <w:r w:rsidR="007946FB" w:rsidRPr="0012331C">
        <w:rPr>
          <w:i/>
          <w:iCs/>
          <w:sz w:val="24"/>
          <w:szCs w:val="24"/>
        </w:rPr>
        <w:t xml:space="preserve"> </w:t>
      </w:r>
      <w:r w:rsidRPr="0012331C">
        <w:rPr>
          <w:i/>
          <w:iCs/>
          <w:sz w:val="24"/>
          <w:szCs w:val="24"/>
        </w:rPr>
        <w:t>penúltimo párrafo del apartado 1, no será de aplicación en ningún caso a los siguientes contratos:</w:t>
      </w:r>
    </w:p>
    <w:p w14:paraId="45A194D1" w14:textId="77777777" w:rsidR="007946FB" w:rsidRPr="0012331C" w:rsidRDefault="00AB42CA" w:rsidP="0012331C">
      <w:pPr>
        <w:spacing w:after="0" w:line="240" w:lineRule="auto"/>
        <w:ind w:right="-568" w:firstLine="708"/>
        <w:jc w:val="both"/>
        <w:rPr>
          <w:i/>
          <w:iCs/>
          <w:sz w:val="24"/>
          <w:szCs w:val="24"/>
        </w:rPr>
      </w:pPr>
      <w:r w:rsidRPr="0012331C">
        <w:rPr>
          <w:i/>
          <w:iCs/>
          <w:sz w:val="24"/>
          <w:szCs w:val="24"/>
        </w:rPr>
        <w:t>b) Contratos de servicios de seguridad, limpieza o de mantenimiento de sistemas informáticos.</w:t>
      </w:r>
    </w:p>
    <w:p w14:paraId="6A9F2509" w14:textId="77777777" w:rsidR="007946FB" w:rsidRPr="0012331C" w:rsidRDefault="007946FB" w:rsidP="0012331C">
      <w:pPr>
        <w:spacing w:after="0" w:line="240" w:lineRule="auto"/>
        <w:ind w:right="-568" w:firstLine="708"/>
        <w:jc w:val="both"/>
        <w:rPr>
          <w:i/>
          <w:iCs/>
          <w:sz w:val="24"/>
          <w:szCs w:val="24"/>
        </w:rPr>
      </w:pPr>
    </w:p>
    <w:p w14:paraId="60A66F86" w14:textId="25BF7E3B" w:rsidR="007946FB" w:rsidRPr="0012331C" w:rsidRDefault="00AB42CA" w:rsidP="0012331C">
      <w:pPr>
        <w:spacing w:after="0" w:line="240" w:lineRule="auto"/>
        <w:ind w:right="-568" w:firstLine="708"/>
        <w:jc w:val="both"/>
        <w:rPr>
          <w:i/>
          <w:iCs/>
          <w:sz w:val="24"/>
          <w:szCs w:val="24"/>
        </w:rPr>
      </w:pPr>
      <w:r w:rsidRPr="0012331C">
        <w:rPr>
          <w:i/>
          <w:iCs/>
          <w:sz w:val="24"/>
          <w:szCs w:val="24"/>
        </w:rPr>
        <w:t>No obstante, en el caso de los contratos de servicios de seguridad y limpieza, sí será posible su</w:t>
      </w:r>
      <w:r w:rsidR="007946FB" w:rsidRPr="0012331C">
        <w:rPr>
          <w:i/>
          <w:iCs/>
          <w:sz w:val="24"/>
          <w:szCs w:val="24"/>
        </w:rPr>
        <w:t xml:space="preserve"> </w:t>
      </w:r>
      <w:r w:rsidRPr="0012331C">
        <w:rPr>
          <w:i/>
          <w:iCs/>
          <w:sz w:val="24"/>
          <w:szCs w:val="24"/>
        </w:rPr>
        <w:t>suspensión total o parcial, en los términos establecidos en el apartado 1 de este artículo, y a</w:t>
      </w:r>
      <w:r w:rsidR="007946FB" w:rsidRPr="0012331C">
        <w:rPr>
          <w:i/>
          <w:iCs/>
          <w:sz w:val="24"/>
          <w:szCs w:val="24"/>
        </w:rPr>
        <w:t xml:space="preserve"> </w:t>
      </w:r>
      <w:r w:rsidRPr="0012331C">
        <w:rPr>
          <w:i/>
          <w:iCs/>
          <w:sz w:val="24"/>
          <w:szCs w:val="24"/>
        </w:rPr>
        <w:t>instancia del contratista o de oficio, si como consecuencia de las medidas adoptadas por el Estado,</w:t>
      </w:r>
      <w:r w:rsidR="007946FB" w:rsidRPr="0012331C">
        <w:rPr>
          <w:i/>
          <w:iCs/>
          <w:sz w:val="24"/>
          <w:szCs w:val="24"/>
        </w:rPr>
        <w:t xml:space="preserve"> </w:t>
      </w:r>
      <w:r w:rsidRPr="0012331C">
        <w:rPr>
          <w:i/>
          <w:iCs/>
          <w:sz w:val="24"/>
          <w:szCs w:val="24"/>
        </w:rPr>
        <w:t>las Comunidades Autónomas o la Administración local para combatir el COVID 19, alguno</w:t>
      </w:r>
      <w:r w:rsidR="007946FB" w:rsidRPr="0012331C">
        <w:rPr>
          <w:i/>
          <w:iCs/>
          <w:sz w:val="24"/>
          <w:szCs w:val="24"/>
        </w:rPr>
        <w:t xml:space="preserve"> </w:t>
      </w:r>
      <w:r w:rsidRPr="0012331C">
        <w:rPr>
          <w:i/>
          <w:iCs/>
          <w:sz w:val="24"/>
          <w:szCs w:val="24"/>
        </w:rPr>
        <w:t>o algunos de sus edificios o instalaciones públicas quedaran cerrados total o parcialmente</w:t>
      </w:r>
      <w:r w:rsidR="007946FB" w:rsidRPr="0012331C">
        <w:rPr>
          <w:i/>
          <w:iCs/>
          <w:sz w:val="24"/>
          <w:szCs w:val="24"/>
        </w:rPr>
        <w:t xml:space="preserve"> </w:t>
      </w:r>
      <w:r w:rsidRPr="0012331C">
        <w:rPr>
          <w:i/>
          <w:iCs/>
          <w:sz w:val="24"/>
          <w:szCs w:val="24"/>
        </w:rPr>
        <w:t>deviniendo imposible que el contratista preste la totalidad o parte de los servicios contratados</w:t>
      </w:r>
      <w:r w:rsidR="007946FB" w:rsidRPr="0012331C">
        <w:rPr>
          <w:i/>
          <w:iCs/>
          <w:sz w:val="24"/>
          <w:szCs w:val="24"/>
        </w:rPr>
        <w:t>”</w:t>
      </w:r>
      <w:r w:rsidRPr="0012331C">
        <w:rPr>
          <w:i/>
          <w:iCs/>
          <w:sz w:val="24"/>
          <w:szCs w:val="24"/>
        </w:rPr>
        <w:t>.</w:t>
      </w:r>
    </w:p>
    <w:p w14:paraId="0542CA5C" w14:textId="77777777" w:rsidR="007946FB" w:rsidRPr="0012331C" w:rsidRDefault="007946FB" w:rsidP="0012331C">
      <w:pPr>
        <w:spacing w:after="0" w:line="240" w:lineRule="auto"/>
        <w:ind w:right="-568"/>
        <w:jc w:val="both"/>
        <w:rPr>
          <w:sz w:val="24"/>
          <w:szCs w:val="24"/>
        </w:rPr>
      </w:pPr>
    </w:p>
    <w:p w14:paraId="3FDD4454" w14:textId="6BC7AF9E" w:rsidR="007946FB" w:rsidRPr="0012331C" w:rsidRDefault="00D62253" w:rsidP="0012331C">
      <w:pPr>
        <w:spacing w:after="0" w:line="240" w:lineRule="auto"/>
        <w:ind w:right="-568"/>
        <w:jc w:val="both"/>
        <w:rPr>
          <w:sz w:val="24"/>
          <w:szCs w:val="24"/>
        </w:rPr>
      </w:pPr>
      <w:r w:rsidRPr="0012331C">
        <w:rPr>
          <w:sz w:val="24"/>
          <w:szCs w:val="24"/>
        </w:rPr>
        <w:lastRenderedPageBreak/>
        <w:tab/>
      </w:r>
    </w:p>
    <w:p w14:paraId="5C80E19D" w14:textId="352E9A5C" w:rsidR="007946FB" w:rsidRPr="0012331C" w:rsidRDefault="00D62253" w:rsidP="0012331C">
      <w:pPr>
        <w:spacing w:after="0" w:line="240" w:lineRule="auto"/>
        <w:ind w:right="-568" w:firstLine="708"/>
        <w:jc w:val="both"/>
        <w:rPr>
          <w:sz w:val="24"/>
          <w:szCs w:val="24"/>
        </w:rPr>
      </w:pPr>
      <w:r w:rsidRPr="00C349C3">
        <w:rPr>
          <w:b/>
          <w:bCs/>
          <w:sz w:val="24"/>
          <w:szCs w:val="24"/>
          <w:u w:val="single"/>
        </w:rPr>
        <w:t>Analizada la legislación en cuanto a</w:t>
      </w:r>
      <w:r w:rsidR="00AB42CA" w:rsidRPr="00C349C3">
        <w:rPr>
          <w:b/>
          <w:bCs/>
          <w:sz w:val="24"/>
          <w:szCs w:val="24"/>
          <w:u w:val="single"/>
        </w:rPr>
        <w:t xml:space="preserve"> la regulación de la ejecución de los contratos de servicios</w:t>
      </w:r>
      <w:r w:rsidR="007946FB" w:rsidRPr="00C349C3">
        <w:rPr>
          <w:b/>
          <w:bCs/>
          <w:sz w:val="24"/>
          <w:szCs w:val="24"/>
          <w:u w:val="single"/>
        </w:rPr>
        <w:t xml:space="preserve"> </w:t>
      </w:r>
      <w:r w:rsidR="00AB42CA" w:rsidRPr="00C349C3">
        <w:rPr>
          <w:b/>
          <w:bCs/>
          <w:sz w:val="24"/>
          <w:szCs w:val="24"/>
          <w:u w:val="single"/>
        </w:rPr>
        <w:t>de transportes cuya prestación devenga imposible</w:t>
      </w:r>
      <w:r w:rsidR="00AB42CA" w:rsidRPr="0012331C">
        <w:rPr>
          <w:sz w:val="24"/>
          <w:szCs w:val="24"/>
        </w:rPr>
        <w:t xml:space="preserve"> a raíz de las medidas adoptadas</w:t>
      </w:r>
      <w:r w:rsidR="007946FB" w:rsidRPr="0012331C">
        <w:rPr>
          <w:sz w:val="24"/>
          <w:szCs w:val="24"/>
        </w:rPr>
        <w:t xml:space="preserve"> </w:t>
      </w:r>
      <w:r w:rsidR="00AB42CA" w:rsidRPr="0012331C">
        <w:rPr>
          <w:sz w:val="24"/>
          <w:szCs w:val="24"/>
        </w:rPr>
        <w:t>por el Estado, las CCAA y las Entidades Locales, para la gestión de la crisis sanitaria</w:t>
      </w:r>
      <w:r w:rsidR="007946FB" w:rsidRPr="0012331C">
        <w:rPr>
          <w:sz w:val="24"/>
          <w:szCs w:val="24"/>
        </w:rPr>
        <w:t xml:space="preserve"> </w:t>
      </w:r>
      <w:r w:rsidR="00AB42CA" w:rsidRPr="0012331C">
        <w:rPr>
          <w:sz w:val="24"/>
          <w:szCs w:val="24"/>
        </w:rPr>
        <w:t xml:space="preserve">declarada por el Estado de Alarma el pasado 14/03/2020, </w:t>
      </w:r>
      <w:r w:rsidR="00AB42CA" w:rsidRPr="0012331C">
        <w:rPr>
          <w:sz w:val="24"/>
          <w:szCs w:val="24"/>
          <w:u w:val="single"/>
        </w:rPr>
        <w:t>cuando estos están estrechamente</w:t>
      </w:r>
      <w:r w:rsidR="007946FB" w:rsidRPr="0012331C">
        <w:rPr>
          <w:sz w:val="24"/>
          <w:szCs w:val="24"/>
          <w:u w:val="single"/>
        </w:rPr>
        <w:t xml:space="preserve"> </w:t>
      </w:r>
      <w:r w:rsidR="00AB42CA" w:rsidRPr="0012331C">
        <w:rPr>
          <w:sz w:val="24"/>
          <w:szCs w:val="24"/>
          <w:u w:val="single"/>
        </w:rPr>
        <w:t>vinculados a la prestación de los servicios públicos que se desarrollan en centros</w:t>
      </w:r>
      <w:r w:rsidR="007946FB" w:rsidRPr="0012331C">
        <w:rPr>
          <w:sz w:val="24"/>
          <w:szCs w:val="24"/>
          <w:u w:val="single"/>
        </w:rPr>
        <w:t xml:space="preserve"> </w:t>
      </w:r>
      <w:r w:rsidR="00AB42CA" w:rsidRPr="0012331C">
        <w:rPr>
          <w:sz w:val="24"/>
          <w:szCs w:val="24"/>
          <w:u w:val="single"/>
        </w:rPr>
        <w:t>de titularidad pública que hayan sido declarados cerrados</w:t>
      </w:r>
      <w:r w:rsidR="00AB42CA" w:rsidRPr="0012331C">
        <w:rPr>
          <w:sz w:val="24"/>
          <w:szCs w:val="24"/>
        </w:rPr>
        <w:t>, como ocurre con los centros</w:t>
      </w:r>
      <w:r w:rsidR="007946FB" w:rsidRPr="0012331C">
        <w:rPr>
          <w:sz w:val="24"/>
          <w:szCs w:val="24"/>
        </w:rPr>
        <w:t xml:space="preserve"> </w:t>
      </w:r>
      <w:r w:rsidR="00AB42CA" w:rsidRPr="0012331C">
        <w:rPr>
          <w:sz w:val="24"/>
          <w:szCs w:val="24"/>
        </w:rPr>
        <w:t xml:space="preserve">del contrato del servicio de </w:t>
      </w:r>
      <w:r w:rsidR="00AB42CA" w:rsidRPr="00C349C3">
        <w:rPr>
          <w:b/>
          <w:bCs/>
          <w:sz w:val="24"/>
          <w:szCs w:val="24"/>
        </w:rPr>
        <w:t xml:space="preserve">transporte </w:t>
      </w:r>
      <w:r w:rsidR="00065638" w:rsidRPr="00C349C3">
        <w:rPr>
          <w:b/>
          <w:bCs/>
          <w:sz w:val="24"/>
          <w:szCs w:val="24"/>
        </w:rPr>
        <w:t>escolar</w:t>
      </w:r>
      <w:r w:rsidR="00065638" w:rsidRPr="0012331C">
        <w:rPr>
          <w:sz w:val="24"/>
          <w:szCs w:val="24"/>
        </w:rPr>
        <w:t xml:space="preserve"> del que somos titulares  </w:t>
      </w:r>
      <w:r w:rsidR="00AB42CA" w:rsidRPr="0012331C">
        <w:rPr>
          <w:sz w:val="24"/>
          <w:szCs w:val="24"/>
        </w:rPr>
        <w:t>-a raíz de la medida preventiva en materia sociosanitaria regulada</w:t>
      </w:r>
      <w:r w:rsidR="007946FB" w:rsidRPr="0012331C">
        <w:rPr>
          <w:sz w:val="24"/>
          <w:szCs w:val="24"/>
        </w:rPr>
        <w:t xml:space="preserve"> </w:t>
      </w:r>
      <w:r w:rsidR="00065638" w:rsidRPr="0012331C">
        <w:rPr>
          <w:sz w:val="24"/>
          <w:szCs w:val="24"/>
        </w:rPr>
        <w:t>en</w:t>
      </w:r>
      <w:r w:rsidR="00AB42CA" w:rsidRPr="0012331C">
        <w:rPr>
          <w:sz w:val="24"/>
          <w:szCs w:val="24"/>
        </w:rPr>
        <w:t xml:space="preserve"> la Orden </w:t>
      </w:r>
      <w:r w:rsidR="00065638" w:rsidRPr="0012331C">
        <w:rPr>
          <w:sz w:val="24"/>
          <w:szCs w:val="24"/>
        </w:rPr>
        <w:t xml:space="preserve">de 13 de marzo de 2020 </w:t>
      </w:r>
      <w:r w:rsidR="00AB42CA" w:rsidRPr="0012331C">
        <w:rPr>
          <w:sz w:val="24"/>
          <w:szCs w:val="24"/>
        </w:rPr>
        <w:t>de la Consejería de Salud y Familias,</w:t>
      </w:r>
      <w:r w:rsidR="007946FB" w:rsidRPr="0012331C">
        <w:rPr>
          <w:sz w:val="24"/>
          <w:szCs w:val="24"/>
        </w:rPr>
        <w:t xml:space="preserve"> </w:t>
      </w:r>
      <w:r w:rsidR="00065638" w:rsidRPr="0012331C">
        <w:rPr>
          <w:sz w:val="24"/>
          <w:szCs w:val="24"/>
        </w:rPr>
        <w:t>así como en la Instrucción de 13-03-2020 de la Viceconsejería de Educación y Deporte-.</w:t>
      </w:r>
    </w:p>
    <w:p w14:paraId="044C080B" w14:textId="77777777" w:rsidR="007946FB" w:rsidRPr="0012331C" w:rsidRDefault="007946FB" w:rsidP="0012331C">
      <w:pPr>
        <w:spacing w:after="0" w:line="240" w:lineRule="auto"/>
        <w:ind w:right="-568" w:firstLine="708"/>
        <w:jc w:val="both"/>
        <w:rPr>
          <w:sz w:val="24"/>
          <w:szCs w:val="24"/>
        </w:rPr>
      </w:pPr>
    </w:p>
    <w:p w14:paraId="6216973A" w14:textId="77777777" w:rsidR="00D62253" w:rsidRPr="0012331C" w:rsidRDefault="00AB42CA" w:rsidP="0012331C">
      <w:pPr>
        <w:spacing w:after="0" w:line="240" w:lineRule="auto"/>
        <w:ind w:right="-568" w:firstLine="708"/>
        <w:jc w:val="both"/>
        <w:rPr>
          <w:sz w:val="24"/>
          <w:szCs w:val="24"/>
        </w:rPr>
      </w:pPr>
      <w:r w:rsidRPr="00C349C3">
        <w:rPr>
          <w:b/>
          <w:bCs/>
          <w:sz w:val="24"/>
          <w:szCs w:val="24"/>
          <w:u w:val="single"/>
        </w:rPr>
        <w:t>Y teniendo en cuenta que la actual redacción del art. 34.1 y 6 c) del RDL 8/2020</w:t>
      </w:r>
      <w:r w:rsidRPr="0012331C">
        <w:rPr>
          <w:sz w:val="24"/>
          <w:szCs w:val="24"/>
          <w:u w:val="single"/>
        </w:rPr>
        <w:t xml:space="preserve"> de 17 de marzo,</w:t>
      </w:r>
      <w:r w:rsidR="00065638" w:rsidRPr="0012331C">
        <w:rPr>
          <w:sz w:val="24"/>
          <w:szCs w:val="24"/>
          <w:u w:val="single"/>
        </w:rPr>
        <w:t xml:space="preserve"> </w:t>
      </w:r>
      <w:r w:rsidRPr="0012331C">
        <w:rPr>
          <w:sz w:val="24"/>
          <w:szCs w:val="24"/>
          <w:u w:val="single"/>
        </w:rPr>
        <w:t>no permite la suspensión del contrato de servicios de transporte por el procedimiento especial</w:t>
      </w:r>
      <w:r w:rsidR="00065638" w:rsidRPr="0012331C">
        <w:rPr>
          <w:sz w:val="24"/>
          <w:szCs w:val="24"/>
          <w:u w:val="single"/>
        </w:rPr>
        <w:t xml:space="preserve"> </w:t>
      </w:r>
      <w:r w:rsidRPr="0012331C">
        <w:rPr>
          <w:sz w:val="24"/>
          <w:szCs w:val="24"/>
          <w:u w:val="single"/>
        </w:rPr>
        <w:t xml:space="preserve">previsto en dicha norma, la suspensión del presente contrato ha de </w:t>
      </w:r>
      <w:r w:rsidR="00065638" w:rsidRPr="0012331C">
        <w:rPr>
          <w:sz w:val="24"/>
          <w:szCs w:val="24"/>
          <w:u w:val="single"/>
        </w:rPr>
        <w:t>entenderse realizado</w:t>
      </w:r>
      <w:r w:rsidRPr="0012331C">
        <w:rPr>
          <w:sz w:val="24"/>
          <w:szCs w:val="24"/>
          <w:u w:val="single"/>
        </w:rPr>
        <w:t xml:space="preserve"> a través de</w:t>
      </w:r>
      <w:r w:rsidR="00065638" w:rsidRPr="0012331C">
        <w:rPr>
          <w:sz w:val="24"/>
          <w:szCs w:val="24"/>
          <w:u w:val="single"/>
        </w:rPr>
        <w:t xml:space="preserve"> la prerrogativa general de suspensión de los artículos 190 y 208 de la LCSP</w:t>
      </w:r>
      <w:r w:rsidR="00E07FD8" w:rsidRPr="0012331C">
        <w:rPr>
          <w:sz w:val="24"/>
          <w:szCs w:val="24"/>
          <w:u w:val="single"/>
        </w:rPr>
        <w:t xml:space="preserve"> (o sus equivalentes 210 y 220 TRLCSP</w:t>
      </w:r>
      <w:r w:rsidR="00E07FD8" w:rsidRPr="0012331C">
        <w:rPr>
          <w:sz w:val="24"/>
          <w:szCs w:val="24"/>
        </w:rPr>
        <w:t>)</w:t>
      </w:r>
      <w:r w:rsidR="00D62253" w:rsidRPr="0012331C">
        <w:rPr>
          <w:sz w:val="24"/>
          <w:szCs w:val="24"/>
        </w:rPr>
        <w:t>.</w:t>
      </w:r>
    </w:p>
    <w:p w14:paraId="01D5895E" w14:textId="77777777" w:rsidR="00D62253" w:rsidRPr="0012331C" w:rsidRDefault="00D62253" w:rsidP="0012331C">
      <w:pPr>
        <w:spacing w:after="0" w:line="240" w:lineRule="auto"/>
        <w:ind w:right="-568" w:firstLine="708"/>
        <w:jc w:val="both"/>
        <w:rPr>
          <w:sz w:val="24"/>
          <w:szCs w:val="24"/>
        </w:rPr>
      </w:pPr>
    </w:p>
    <w:p w14:paraId="7AB95B9D" w14:textId="77777777" w:rsidR="00E07FD8" w:rsidRPr="0012331C" w:rsidRDefault="00E07FD8" w:rsidP="0012331C">
      <w:pPr>
        <w:spacing w:after="0" w:line="240" w:lineRule="auto"/>
        <w:ind w:right="-568" w:firstLine="708"/>
        <w:jc w:val="both"/>
        <w:rPr>
          <w:sz w:val="24"/>
          <w:szCs w:val="24"/>
        </w:rPr>
      </w:pPr>
    </w:p>
    <w:p w14:paraId="57C08906" w14:textId="1467C729" w:rsidR="00E07FD8" w:rsidRPr="0012331C" w:rsidRDefault="00E07FD8" w:rsidP="0012331C">
      <w:pPr>
        <w:spacing w:after="0" w:line="240" w:lineRule="auto"/>
        <w:ind w:right="-568" w:firstLine="708"/>
        <w:jc w:val="both"/>
        <w:rPr>
          <w:sz w:val="24"/>
          <w:szCs w:val="24"/>
        </w:rPr>
      </w:pPr>
      <w:r w:rsidRPr="00C349C3">
        <w:rPr>
          <w:b/>
          <w:bCs/>
          <w:sz w:val="24"/>
          <w:szCs w:val="24"/>
          <w:u w:val="single"/>
        </w:rPr>
        <w:t>No es de aplicación el art. 34.1 del RD Ley 8/2020</w:t>
      </w:r>
      <w:r w:rsidRPr="0012331C">
        <w:rPr>
          <w:sz w:val="24"/>
          <w:szCs w:val="24"/>
          <w:u w:val="single"/>
        </w:rPr>
        <w:t>, por no contemplar la excepción de la suspensión del contrato del servicio de transportes del art. 34.6 c)  a consecuencia de cierre de los centros a los que está destinado el servicio</w:t>
      </w:r>
      <w:r w:rsidR="00D62253" w:rsidRPr="0012331C">
        <w:rPr>
          <w:sz w:val="24"/>
          <w:szCs w:val="24"/>
          <w:u w:val="single"/>
        </w:rPr>
        <w:t xml:space="preserve">, </w:t>
      </w:r>
      <w:r w:rsidRPr="0012331C">
        <w:rPr>
          <w:sz w:val="24"/>
          <w:szCs w:val="24"/>
          <w:u w:val="single"/>
        </w:rPr>
        <w:t>como sí ocurre con los servicios de limpieza y mantenimiento de los centros declarados cerrados</w:t>
      </w:r>
      <w:r w:rsidRPr="0012331C">
        <w:rPr>
          <w:sz w:val="24"/>
          <w:szCs w:val="24"/>
        </w:rPr>
        <w:t>, conforme el art. 34.6 b) segundo párrafo del citado RDL</w:t>
      </w:r>
      <w:r w:rsidR="00D62253" w:rsidRPr="0012331C">
        <w:rPr>
          <w:sz w:val="24"/>
          <w:szCs w:val="24"/>
        </w:rPr>
        <w:t xml:space="preserve"> 8/2020.</w:t>
      </w:r>
    </w:p>
    <w:p w14:paraId="6C502C82" w14:textId="5AC87568" w:rsidR="005834ED" w:rsidRPr="0012331C" w:rsidRDefault="005834ED" w:rsidP="0012331C">
      <w:pPr>
        <w:spacing w:after="0" w:line="240" w:lineRule="auto"/>
        <w:ind w:right="-568" w:firstLine="708"/>
        <w:jc w:val="both"/>
        <w:rPr>
          <w:sz w:val="24"/>
          <w:szCs w:val="24"/>
        </w:rPr>
      </w:pPr>
    </w:p>
    <w:p w14:paraId="7659BADD" w14:textId="7F9D6F4D" w:rsidR="00EE56B2" w:rsidRPr="0012331C" w:rsidRDefault="00DC692E" w:rsidP="0012331C">
      <w:pPr>
        <w:spacing w:after="0" w:line="240" w:lineRule="auto"/>
        <w:ind w:right="-568" w:firstLine="708"/>
        <w:jc w:val="both"/>
        <w:rPr>
          <w:sz w:val="24"/>
          <w:szCs w:val="24"/>
        </w:rPr>
      </w:pPr>
      <w:r w:rsidRPr="00C349C3">
        <w:rPr>
          <w:b/>
          <w:bCs/>
          <w:sz w:val="24"/>
          <w:szCs w:val="24"/>
          <w:u w:val="single"/>
        </w:rPr>
        <w:t>No le es de aplicación el Decreto-ley 7/2020</w:t>
      </w:r>
      <w:r w:rsidRPr="0012331C">
        <w:rPr>
          <w:sz w:val="24"/>
          <w:szCs w:val="24"/>
          <w:u w:val="single"/>
        </w:rPr>
        <w:t>, de 1 de abril, por el que se modifica el Decreto-ley 3/2020, de 16 de marzo</w:t>
      </w:r>
      <w:r w:rsidR="00E07FD8" w:rsidRPr="0012331C">
        <w:rPr>
          <w:sz w:val="24"/>
          <w:szCs w:val="24"/>
        </w:rPr>
        <w:t xml:space="preserve">, </w:t>
      </w:r>
      <w:r w:rsidR="0009712D" w:rsidRPr="0012331C">
        <w:rPr>
          <w:sz w:val="24"/>
          <w:szCs w:val="24"/>
        </w:rPr>
        <w:t>(</w:t>
      </w:r>
      <w:r w:rsidR="005834ED" w:rsidRPr="0012331C">
        <w:rPr>
          <w:sz w:val="24"/>
          <w:szCs w:val="24"/>
        </w:rPr>
        <w:t xml:space="preserve">y </w:t>
      </w:r>
      <w:r w:rsidRPr="0012331C">
        <w:rPr>
          <w:sz w:val="24"/>
          <w:szCs w:val="24"/>
        </w:rPr>
        <w:t>sin entrar a considerar la posible extralimitación de dicha normativa autonómica respecto a lo legislado con carácter básico por el Gobierno Central durante el estado de alarma</w:t>
      </w:r>
      <w:r w:rsidR="0009712D" w:rsidRPr="0012331C">
        <w:rPr>
          <w:sz w:val="24"/>
          <w:szCs w:val="24"/>
        </w:rPr>
        <w:t>)</w:t>
      </w:r>
      <w:r w:rsidRPr="0012331C">
        <w:rPr>
          <w:sz w:val="24"/>
          <w:szCs w:val="24"/>
        </w:rPr>
        <w:t>,</w:t>
      </w:r>
      <w:r w:rsidR="0009712D" w:rsidRPr="0012331C">
        <w:rPr>
          <w:sz w:val="24"/>
          <w:szCs w:val="24"/>
        </w:rPr>
        <w:t xml:space="preserve"> pues</w:t>
      </w:r>
      <w:r w:rsidRPr="0012331C">
        <w:rPr>
          <w:sz w:val="24"/>
          <w:szCs w:val="24"/>
        </w:rPr>
        <w:t xml:space="preserve"> </w:t>
      </w:r>
      <w:r w:rsidR="005834ED" w:rsidRPr="0012331C">
        <w:rPr>
          <w:sz w:val="24"/>
          <w:szCs w:val="24"/>
        </w:rPr>
        <w:t>el propio texto legal, en su mismo</w:t>
      </w:r>
      <w:r w:rsidR="00EE56B2" w:rsidRPr="0012331C">
        <w:rPr>
          <w:sz w:val="24"/>
          <w:szCs w:val="24"/>
        </w:rPr>
        <w:t xml:space="preserve"> punto 6, del art. 11 modificado por el Decreto-ley 7/2020, se establece:</w:t>
      </w:r>
    </w:p>
    <w:p w14:paraId="24A4BB0E" w14:textId="77777777" w:rsidR="00EE56B2" w:rsidRPr="0012331C" w:rsidRDefault="00EE56B2" w:rsidP="0012331C">
      <w:pPr>
        <w:spacing w:after="0" w:line="240" w:lineRule="auto"/>
        <w:ind w:right="-568" w:firstLine="708"/>
        <w:jc w:val="both"/>
        <w:rPr>
          <w:sz w:val="24"/>
          <w:szCs w:val="24"/>
        </w:rPr>
      </w:pPr>
    </w:p>
    <w:p w14:paraId="28AAB59B" w14:textId="5EA8BF1F" w:rsidR="00EE56B2" w:rsidRPr="0012331C" w:rsidRDefault="00EE56B2" w:rsidP="0012331C">
      <w:pPr>
        <w:spacing w:after="0" w:line="240" w:lineRule="auto"/>
        <w:ind w:right="-568" w:firstLine="708"/>
        <w:jc w:val="both"/>
        <w:rPr>
          <w:sz w:val="24"/>
          <w:szCs w:val="24"/>
        </w:rPr>
      </w:pPr>
      <w:r w:rsidRPr="0012331C">
        <w:rPr>
          <w:i/>
          <w:iCs/>
          <w:sz w:val="24"/>
          <w:szCs w:val="24"/>
        </w:rPr>
        <w:t xml:space="preserve">6. Las previsiones contenidas en los apartados anteriores se entienden </w:t>
      </w:r>
      <w:r w:rsidRPr="00C349C3">
        <w:rPr>
          <w:i/>
          <w:iCs/>
          <w:sz w:val="24"/>
          <w:szCs w:val="24"/>
          <w:u w:val="single"/>
        </w:rPr>
        <w:t>sin perjuicio de lo dispuesto con carácter básico en el artículo 34 del Real Decreto-ley 8/2020, de 17 de marzo</w:t>
      </w:r>
      <w:r w:rsidRPr="0012331C">
        <w:rPr>
          <w:i/>
          <w:iCs/>
          <w:sz w:val="24"/>
          <w:szCs w:val="24"/>
        </w:rPr>
        <w:t>, para los contratos públicos del sector público en los supuestos en dicho precepto establecidos</w:t>
      </w:r>
      <w:r w:rsidRPr="0012331C">
        <w:rPr>
          <w:sz w:val="24"/>
          <w:szCs w:val="24"/>
        </w:rPr>
        <w:t>.</w:t>
      </w:r>
    </w:p>
    <w:p w14:paraId="1F9A766A" w14:textId="3FC81C06" w:rsidR="008D7C88" w:rsidRPr="0012331C" w:rsidRDefault="008D7C88" w:rsidP="0012331C">
      <w:pPr>
        <w:spacing w:after="0" w:line="240" w:lineRule="auto"/>
        <w:ind w:right="-568" w:firstLine="708"/>
        <w:jc w:val="both"/>
        <w:rPr>
          <w:sz w:val="24"/>
          <w:szCs w:val="24"/>
        </w:rPr>
      </w:pPr>
    </w:p>
    <w:p w14:paraId="7AE7F36F" w14:textId="59F49709" w:rsidR="00DC692E" w:rsidRPr="0012331C" w:rsidRDefault="00EE56B2" w:rsidP="0012331C">
      <w:pPr>
        <w:spacing w:after="0" w:line="240" w:lineRule="auto"/>
        <w:ind w:right="-568" w:firstLine="708"/>
        <w:jc w:val="both"/>
        <w:rPr>
          <w:sz w:val="24"/>
          <w:szCs w:val="24"/>
        </w:rPr>
      </w:pPr>
      <w:r w:rsidRPr="0012331C">
        <w:rPr>
          <w:sz w:val="24"/>
          <w:szCs w:val="24"/>
        </w:rPr>
        <w:t xml:space="preserve">Por lo que, reiteramos que sin entrar en la posible extralimitación de dicha normativa autonómica respecto a lo legislado con carácter básico por el Gobierno Central durante el estado de alarma, queda claro que </w:t>
      </w:r>
      <w:r w:rsidRPr="00C349C3">
        <w:rPr>
          <w:b/>
          <w:bCs/>
          <w:sz w:val="24"/>
          <w:szCs w:val="24"/>
        </w:rPr>
        <w:t>todo lo establecido por el Decreto-ley 7/2020, lo será sin perjuicio de lo dispuesto con carácter básico en el art. 34 del RDL 8/2020</w:t>
      </w:r>
      <w:r w:rsidRPr="0012331C">
        <w:rPr>
          <w:sz w:val="24"/>
          <w:szCs w:val="24"/>
        </w:rPr>
        <w:t>.</w:t>
      </w:r>
    </w:p>
    <w:p w14:paraId="7149C6B4" w14:textId="3658D71C" w:rsidR="00EE56B2" w:rsidRPr="0012331C" w:rsidRDefault="00EE56B2" w:rsidP="0012331C">
      <w:pPr>
        <w:spacing w:after="0" w:line="240" w:lineRule="auto"/>
        <w:ind w:right="-568" w:firstLine="708"/>
        <w:jc w:val="both"/>
        <w:rPr>
          <w:sz w:val="24"/>
          <w:szCs w:val="24"/>
        </w:rPr>
      </w:pPr>
    </w:p>
    <w:p w14:paraId="0941206C" w14:textId="77777777" w:rsidR="00EE56B2" w:rsidRPr="0012331C" w:rsidRDefault="00EE56B2" w:rsidP="0012331C">
      <w:pPr>
        <w:spacing w:after="0" w:line="240" w:lineRule="auto"/>
        <w:ind w:right="-568" w:firstLine="708"/>
        <w:jc w:val="both"/>
        <w:rPr>
          <w:sz w:val="24"/>
          <w:szCs w:val="24"/>
        </w:rPr>
      </w:pPr>
    </w:p>
    <w:p w14:paraId="4FCCA98D" w14:textId="2743811C" w:rsidR="00DC692E" w:rsidRPr="0012331C" w:rsidRDefault="005834ED" w:rsidP="0012331C">
      <w:pPr>
        <w:spacing w:after="0" w:line="240" w:lineRule="auto"/>
        <w:ind w:right="-568" w:firstLine="708"/>
        <w:jc w:val="both"/>
        <w:rPr>
          <w:sz w:val="24"/>
          <w:szCs w:val="24"/>
        </w:rPr>
      </w:pPr>
      <w:r w:rsidRPr="0012331C">
        <w:rPr>
          <w:b/>
          <w:bCs/>
          <w:sz w:val="24"/>
          <w:szCs w:val="24"/>
        </w:rPr>
        <w:t>SEGUNDA</w:t>
      </w:r>
      <w:r w:rsidR="00DC692E" w:rsidRPr="0012331C">
        <w:rPr>
          <w:b/>
          <w:bCs/>
          <w:sz w:val="24"/>
          <w:szCs w:val="24"/>
        </w:rPr>
        <w:t>.- EFECTOS INDEMNIZATORIOS.</w:t>
      </w:r>
    </w:p>
    <w:p w14:paraId="5C58125E" w14:textId="77777777" w:rsidR="00DC692E" w:rsidRPr="0012331C" w:rsidRDefault="00DC692E" w:rsidP="0012331C">
      <w:pPr>
        <w:spacing w:after="0" w:line="240" w:lineRule="auto"/>
        <w:ind w:right="-568" w:firstLine="708"/>
        <w:jc w:val="both"/>
        <w:rPr>
          <w:sz w:val="24"/>
          <w:szCs w:val="24"/>
        </w:rPr>
      </w:pPr>
    </w:p>
    <w:p w14:paraId="164DA5DB" w14:textId="76D1AA6F" w:rsidR="00DC692E" w:rsidRPr="0012331C" w:rsidRDefault="00DC692E" w:rsidP="0012331C">
      <w:pPr>
        <w:spacing w:after="0" w:line="240" w:lineRule="auto"/>
        <w:ind w:right="-568" w:firstLine="708"/>
        <w:jc w:val="both"/>
        <w:rPr>
          <w:sz w:val="24"/>
          <w:szCs w:val="24"/>
        </w:rPr>
      </w:pPr>
      <w:r w:rsidRPr="0012331C">
        <w:rPr>
          <w:sz w:val="24"/>
          <w:szCs w:val="24"/>
        </w:rPr>
        <w:t>Indica el art. 208.2</w:t>
      </w:r>
      <w:r w:rsidR="005834ED" w:rsidRPr="0012331C">
        <w:rPr>
          <w:sz w:val="24"/>
          <w:szCs w:val="24"/>
        </w:rPr>
        <w:t xml:space="preserve"> de la Ley 9/2017, de 8 de noviembre, de Contratos del Sector Público</w:t>
      </w:r>
      <w:r w:rsidRPr="0012331C">
        <w:rPr>
          <w:sz w:val="24"/>
          <w:szCs w:val="24"/>
        </w:rPr>
        <w:t xml:space="preserve"> </w:t>
      </w:r>
      <w:r w:rsidR="005834ED" w:rsidRPr="0012331C">
        <w:rPr>
          <w:sz w:val="24"/>
          <w:szCs w:val="24"/>
        </w:rPr>
        <w:t>(</w:t>
      </w:r>
      <w:r w:rsidRPr="0012331C">
        <w:rPr>
          <w:sz w:val="24"/>
          <w:szCs w:val="24"/>
        </w:rPr>
        <w:t>LCSP</w:t>
      </w:r>
      <w:r w:rsidR="005834ED" w:rsidRPr="0012331C">
        <w:rPr>
          <w:sz w:val="24"/>
          <w:szCs w:val="24"/>
        </w:rPr>
        <w:t>)</w:t>
      </w:r>
      <w:r w:rsidRPr="0012331C">
        <w:rPr>
          <w:sz w:val="24"/>
          <w:szCs w:val="24"/>
        </w:rPr>
        <w:t xml:space="preserve"> que, acordada la suspensión, la Administración abonará al contratista los daños y perjuicios efectivamente sufridos por este con sujeción a las siguientes reglas: </w:t>
      </w:r>
    </w:p>
    <w:p w14:paraId="675C0A24" w14:textId="77777777" w:rsidR="00DC692E" w:rsidRPr="0012331C" w:rsidRDefault="00DC692E" w:rsidP="0012331C">
      <w:pPr>
        <w:spacing w:after="0" w:line="240" w:lineRule="auto"/>
        <w:ind w:right="-568" w:firstLine="708"/>
        <w:jc w:val="both"/>
        <w:rPr>
          <w:sz w:val="24"/>
          <w:szCs w:val="24"/>
        </w:rPr>
      </w:pPr>
    </w:p>
    <w:p w14:paraId="1D12F669" w14:textId="651560B7" w:rsidR="00DC692E" w:rsidRPr="0012331C" w:rsidRDefault="00DC692E" w:rsidP="0012331C">
      <w:pPr>
        <w:spacing w:after="0" w:line="240" w:lineRule="auto"/>
        <w:ind w:right="-568" w:firstLine="708"/>
        <w:jc w:val="both"/>
        <w:rPr>
          <w:i/>
          <w:iCs/>
          <w:sz w:val="24"/>
          <w:szCs w:val="24"/>
        </w:rPr>
      </w:pPr>
      <w:r w:rsidRPr="0012331C">
        <w:rPr>
          <w:i/>
          <w:iCs/>
          <w:sz w:val="24"/>
          <w:szCs w:val="24"/>
        </w:rPr>
        <w:lastRenderedPageBreak/>
        <w:t>a) Salvo que el pliego que rija el contrato establezca otra cosa, dicho abono solo comprenderá, siempre que en los puntos 1.º a 4.º se acredite fehacientemente su realidad, efectividad e importe, los siguientes conceptos:</w:t>
      </w:r>
    </w:p>
    <w:p w14:paraId="002C44F8" w14:textId="77777777" w:rsidR="00DC692E" w:rsidRPr="0012331C" w:rsidRDefault="00DC692E" w:rsidP="0012331C">
      <w:pPr>
        <w:spacing w:after="0" w:line="240" w:lineRule="auto"/>
        <w:ind w:right="-568" w:firstLine="708"/>
        <w:jc w:val="both"/>
        <w:rPr>
          <w:i/>
          <w:iCs/>
          <w:sz w:val="24"/>
          <w:szCs w:val="24"/>
        </w:rPr>
      </w:pPr>
    </w:p>
    <w:p w14:paraId="7B83E2BF" w14:textId="77777777" w:rsidR="00DC692E" w:rsidRPr="0012331C" w:rsidRDefault="00DC692E" w:rsidP="0012331C">
      <w:pPr>
        <w:spacing w:after="0" w:line="240" w:lineRule="auto"/>
        <w:ind w:left="708" w:right="-568"/>
        <w:jc w:val="both"/>
        <w:rPr>
          <w:i/>
          <w:iCs/>
          <w:sz w:val="24"/>
          <w:szCs w:val="24"/>
        </w:rPr>
      </w:pPr>
      <w:bookmarkStart w:id="3" w:name="_Hlk46140366"/>
      <w:r w:rsidRPr="0012331C">
        <w:rPr>
          <w:i/>
          <w:iCs/>
          <w:sz w:val="24"/>
          <w:szCs w:val="24"/>
        </w:rPr>
        <w:t>1.º Gastos por mantenimiento de la garantía definitiva.</w:t>
      </w:r>
    </w:p>
    <w:p w14:paraId="0ECA51B2" w14:textId="77777777" w:rsidR="00DC692E" w:rsidRPr="0012331C" w:rsidRDefault="00DC692E" w:rsidP="0012331C">
      <w:pPr>
        <w:spacing w:after="0" w:line="240" w:lineRule="auto"/>
        <w:ind w:left="708" w:right="-568"/>
        <w:jc w:val="both"/>
        <w:rPr>
          <w:i/>
          <w:iCs/>
          <w:sz w:val="24"/>
          <w:szCs w:val="24"/>
        </w:rPr>
      </w:pPr>
    </w:p>
    <w:p w14:paraId="1D5106E2" w14:textId="594221E8" w:rsidR="00DC692E" w:rsidRPr="0012331C" w:rsidRDefault="00DC692E" w:rsidP="0012331C">
      <w:pPr>
        <w:spacing w:after="0" w:line="240" w:lineRule="auto"/>
        <w:ind w:left="708" w:right="-568"/>
        <w:jc w:val="both"/>
        <w:rPr>
          <w:i/>
          <w:iCs/>
          <w:sz w:val="24"/>
          <w:szCs w:val="24"/>
        </w:rPr>
      </w:pPr>
      <w:r w:rsidRPr="0012331C">
        <w:rPr>
          <w:i/>
          <w:iCs/>
          <w:sz w:val="24"/>
          <w:szCs w:val="24"/>
        </w:rPr>
        <w:t>2.º Indemnizaciones por extinción o suspensión de los contratos de trabajo que el contratista</w:t>
      </w:r>
      <w:r w:rsidR="00A67D0D" w:rsidRPr="0012331C">
        <w:rPr>
          <w:i/>
          <w:iCs/>
          <w:sz w:val="24"/>
          <w:szCs w:val="24"/>
        </w:rPr>
        <w:t xml:space="preserve"> </w:t>
      </w:r>
      <w:r w:rsidRPr="0012331C">
        <w:rPr>
          <w:i/>
          <w:iCs/>
          <w:sz w:val="24"/>
          <w:szCs w:val="24"/>
        </w:rPr>
        <w:t>tuviera concertados para la ejecución del contrato al tiempo de iniciarse la suspensión.</w:t>
      </w:r>
    </w:p>
    <w:p w14:paraId="3DD306E2" w14:textId="77777777" w:rsidR="00DC692E" w:rsidRPr="0012331C" w:rsidRDefault="00DC692E" w:rsidP="0012331C">
      <w:pPr>
        <w:spacing w:after="0" w:line="240" w:lineRule="auto"/>
        <w:ind w:left="708" w:right="-568"/>
        <w:jc w:val="both"/>
        <w:rPr>
          <w:i/>
          <w:iCs/>
          <w:sz w:val="24"/>
          <w:szCs w:val="24"/>
        </w:rPr>
      </w:pPr>
    </w:p>
    <w:p w14:paraId="37376490" w14:textId="3448406D" w:rsidR="00DC692E" w:rsidRPr="0012331C" w:rsidRDefault="00DC692E" w:rsidP="0012331C">
      <w:pPr>
        <w:spacing w:after="0" w:line="240" w:lineRule="auto"/>
        <w:ind w:left="708" w:right="-568"/>
        <w:jc w:val="both"/>
        <w:rPr>
          <w:i/>
          <w:iCs/>
          <w:sz w:val="24"/>
          <w:szCs w:val="24"/>
        </w:rPr>
      </w:pPr>
      <w:r w:rsidRPr="0012331C">
        <w:rPr>
          <w:i/>
          <w:iCs/>
          <w:sz w:val="24"/>
          <w:szCs w:val="24"/>
        </w:rPr>
        <w:t>3.º Gastos salariales del personal que necesariamente deba quedar adscrito al contrato durante el período de suspensión.</w:t>
      </w:r>
    </w:p>
    <w:p w14:paraId="3AB07462" w14:textId="77777777" w:rsidR="00DC692E" w:rsidRPr="0012331C" w:rsidRDefault="00DC692E" w:rsidP="0012331C">
      <w:pPr>
        <w:spacing w:after="0" w:line="240" w:lineRule="auto"/>
        <w:ind w:left="708" w:right="-568"/>
        <w:jc w:val="both"/>
        <w:rPr>
          <w:i/>
          <w:iCs/>
          <w:sz w:val="24"/>
          <w:szCs w:val="24"/>
        </w:rPr>
      </w:pPr>
    </w:p>
    <w:p w14:paraId="1DF898C4" w14:textId="215EE735" w:rsidR="00DC692E" w:rsidRPr="0012331C" w:rsidRDefault="00DC692E" w:rsidP="0012331C">
      <w:pPr>
        <w:spacing w:after="0" w:line="240" w:lineRule="auto"/>
        <w:ind w:left="708" w:right="-568"/>
        <w:jc w:val="both"/>
        <w:rPr>
          <w:i/>
          <w:iCs/>
          <w:sz w:val="24"/>
          <w:szCs w:val="24"/>
        </w:rPr>
      </w:pPr>
      <w:r w:rsidRPr="0012331C">
        <w:rPr>
          <w:i/>
          <w:iCs/>
          <w:sz w:val="24"/>
          <w:szCs w:val="24"/>
        </w:rPr>
        <w:t>4.º Alquileres o costes de mantenimiento de maquinaria, instalaciones y equipos siempre que el contratista acredite que estos medios no pudieron ser empleados para otros fines distintos de la ejecución del contrato suspendido.</w:t>
      </w:r>
    </w:p>
    <w:p w14:paraId="6D1FE233" w14:textId="77777777" w:rsidR="00DC692E" w:rsidRPr="0012331C" w:rsidRDefault="00DC692E" w:rsidP="0012331C">
      <w:pPr>
        <w:spacing w:after="0" w:line="240" w:lineRule="auto"/>
        <w:ind w:left="708" w:right="-568"/>
        <w:jc w:val="both"/>
        <w:rPr>
          <w:i/>
          <w:iCs/>
          <w:sz w:val="24"/>
          <w:szCs w:val="24"/>
        </w:rPr>
      </w:pPr>
    </w:p>
    <w:p w14:paraId="6509608E" w14:textId="1E6D95FE" w:rsidR="00DC692E" w:rsidRPr="0012331C" w:rsidRDefault="00DC692E" w:rsidP="0012331C">
      <w:pPr>
        <w:spacing w:after="0" w:line="240" w:lineRule="auto"/>
        <w:ind w:left="708" w:right="-568"/>
        <w:jc w:val="both"/>
        <w:rPr>
          <w:i/>
          <w:iCs/>
          <w:sz w:val="24"/>
          <w:szCs w:val="24"/>
        </w:rPr>
      </w:pPr>
      <w:r w:rsidRPr="0012331C">
        <w:rPr>
          <w:i/>
          <w:iCs/>
          <w:sz w:val="24"/>
          <w:szCs w:val="24"/>
        </w:rPr>
        <w:t>5.º Un 3 por 100 del precio de las prestaciones que debiera haber ejecutado el contratista</w:t>
      </w:r>
    </w:p>
    <w:p w14:paraId="6C656D90" w14:textId="1F5F46FD" w:rsidR="00DC692E" w:rsidRPr="0012331C" w:rsidRDefault="00DC692E" w:rsidP="0012331C">
      <w:pPr>
        <w:spacing w:after="0" w:line="240" w:lineRule="auto"/>
        <w:ind w:left="708" w:right="-568"/>
        <w:jc w:val="both"/>
        <w:rPr>
          <w:i/>
          <w:iCs/>
          <w:sz w:val="24"/>
          <w:szCs w:val="24"/>
        </w:rPr>
      </w:pPr>
      <w:r w:rsidRPr="0012331C">
        <w:rPr>
          <w:i/>
          <w:iCs/>
          <w:sz w:val="24"/>
          <w:szCs w:val="24"/>
        </w:rPr>
        <w:t>durante el período de suspensión, conforme a lo previsto en el programa de trabajo o en el propio contrato.</w:t>
      </w:r>
    </w:p>
    <w:p w14:paraId="55A6D757" w14:textId="77777777" w:rsidR="00DC692E" w:rsidRPr="0012331C" w:rsidRDefault="00DC692E" w:rsidP="0012331C">
      <w:pPr>
        <w:spacing w:after="0" w:line="240" w:lineRule="auto"/>
        <w:ind w:left="708" w:right="-568"/>
        <w:jc w:val="both"/>
        <w:rPr>
          <w:i/>
          <w:iCs/>
          <w:sz w:val="24"/>
          <w:szCs w:val="24"/>
        </w:rPr>
      </w:pPr>
    </w:p>
    <w:p w14:paraId="662BF07F" w14:textId="322BE7EE" w:rsidR="00DC692E" w:rsidRPr="0012331C" w:rsidRDefault="00DC692E" w:rsidP="0012331C">
      <w:pPr>
        <w:spacing w:after="0" w:line="240" w:lineRule="auto"/>
        <w:ind w:left="708" w:right="-568"/>
        <w:jc w:val="both"/>
        <w:rPr>
          <w:i/>
          <w:iCs/>
          <w:sz w:val="24"/>
          <w:szCs w:val="24"/>
        </w:rPr>
      </w:pPr>
      <w:r w:rsidRPr="0012331C">
        <w:rPr>
          <w:i/>
          <w:iCs/>
          <w:sz w:val="24"/>
          <w:szCs w:val="24"/>
        </w:rPr>
        <w:t>6.º Los gastos correspondientes a las pólizas de seguro suscritas por el contratista previstos en el pliego de cláusulas administrativas vinculados al objeto del contrato.</w:t>
      </w:r>
    </w:p>
    <w:bookmarkEnd w:id="3"/>
    <w:p w14:paraId="230D94C6" w14:textId="77777777" w:rsidR="00DC692E" w:rsidRPr="0012331C" w:rsidRDefault="00DC692E" w:rsidP="0012331C">
      <w:pPr>
        <w:spacing w:after="0" w:line="240" w:lineRule="auto"/>
        <w:ind w:right="-568"/>
        <w:jc w:val="both"/>
        <w:rPr>
          <w:i/>
          <w:iCs/>
          <w:sz w:val="24"/>
          <w:szCs w:val="24"/>
        </w:rPr>
      </w:pPr>
    </w:p>
    <w:p w14:paraId="2259A8D2" w14:textId="1DE4BE1E" w:rsidR="00DC692E" w:rsidRPr="0012331C" w:rsidRDefault="00DC692E" w:rsidP="0012331C">
      <w:pPr>
        <w:spacing w:after="0" w:line="240" w:lineRule="auto"/>
        <w:ind w:right="-568" w:firstLine="708"/>
        <w:jc w:val="both"/>
        <w:rPr>
          <w:i/>
          <w:iCs/>
          <w:sz w:val="24"/>
          <w:szCs w:val="24"/>
        </w:rPr>
      </w:pPr>
      <w:r w:rsidRPr="0012331C">
        <w:rPr>
          <w:i/>
          <w:iCs/>
          <w:sz w:val="24"/>
          <w:szCs w:val="24"/>
        </w:rPr>
        <w:t>b) 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1940C591" w14:textId="77777777" w:rsidR="00DC692E" w:rsidRPr="0012331C" w:rsidRDefault="00DC692E" w:rsidP="0012331C">
      <w:pPr>
        <w:spacing w:after="0" w:line="240" w:lineRule="auto"/>
        <w:ind w:right="-568"/>
        <w:jc w:val="both"/>
        <w:rPr>
          <w:i/>
          <w:iCs/>
          <w:sz w:val="24"/>
          <w:szCs w:val="24"/>
        </w:rPr>
      </w:pPr>
    </w:p>
    <w:p w14:paraId="4586E84C" w14:textId="77777777" w:rsidR="00DC692E" w:rsidRPr="0012331C" w:rsidRDefault="00DC692E" w:rsidP="0012331C">
      <w:pPr>
        <w:spacing w:after="0" w:line="240" w:lineRule="auto"/>
        <w:ind w:right="-568" w:firstLine="708"/>
        <w:jc w:val="both"/>
        <w:rPr>
          <w:i/>
          <w:iCs/>
          <w:sz w:val="24"/>
          <w:szCs w:val="24"/>
        </w:rPr>
      </w:pPr>
      <w:r w:rsidRPr="0012331C">
        <w:rPr>
          <w:i/>
          <w:iCs/>
          <w:sz w:val="24"/>
          <w:szCs w:val="24"/>
        </w:rPr>
        <w:t xml:space="preserve">c) El derecho a reclamar prescribe en un año contado desde que el contratista reciba la orden de reanudar la ejecución del contrato </w:t>
      </w:r>
    </w:p>
    <w:p w14:paraId="52B8AF43" w14:textId="77777777" w:rsidR="00DC692E" w:rsidRPr="0012331C" w:rsidRDefault="00DC692E" w:rsidP="0012331C">
      <w:pPr>
        <w:spacing w:after="0" w:line="240" w:lineRule="auto"/>
        <w:ind w:right="-568" w:firstLine="708"/>
        <w:jc w:val="both"/>
        <w:rPr>
          <w:sz w:val="24"/>
          <w:szCs w:val="24"/>
        </w:rPr>
      </w:pPr>
    </w:p>
    <w:p w14:paraId="2BF2AC7E" w14:textId="77777777" w:rsidR="00FC4A05" w:rsidRPr="0012331C" w:rsidRDefault="00FC4A05" w:rsidP="0012331C">
      <w:pPr>
        <w:spacing w:after="0" w:line="240" w:lineRule="auto"/>
        <w:ind w:right="-568" w:firstLine="708"/>
        <w:jc w:val="both"/>
        <w:rPr>
          <w:sz w:val="24"/>
          <w:szCs w:val="24"/>
        </w:rPr>
      </w:pPr>
    </w:p>
    <w:p w14:paraId="2D376BB6" w14:textId="735985FB" w:rsidR="00FC4A05" w:rsidRPr="0012331C" w:rsidRDefault="00FC4A05" w:rsidP="0012331C">
      <w:pPr>
        <w:spacing w:after="0" w:line="240" w:lineRule="auto"/>
        <w:ind w:right="-568" w:firstLine="708"/>
        <w:jc w:val="both"/>
        <w:rPr>
          <w:sz w:val="24"/>
          <w:szCs w:val="24"/>
        </w:rPr>
      </w:pPr>
      <w:r w:rsidRPr="0012331C">
        <w:rPr>
          <w:sz w:val="24"/>
          <w:szCs w:val="24"/>
        </w:rPr>
        <w:t>E igualmente, el Artículo 220</w:t>
      </w:r>
      <w:r w:rsidR="005834ED" w:rsidRPr="0012331C">
        <w:rPr>
          <w:sz w:val="24"/>
          <w:szCs w:val="24"/>
        </w:rPr>
        <w:t xml:space="preserve"> del anteriormente vigente R.D. Legislativo 3/2011, de 14 de noviembre, por el que se aprueba el texto refundido de la Ley de Contratos del Sector Público</w:t>
      </w:r>
      <w:r w:rsidRPr="0012331C">
        <w:rPr>
          <w:sz w:val="24"/>
          <w:szCs w:val="24"/>
        </w:rPr>
        <w:t xml:space="preserve"> </w:t>
      </w:r>
      <w:r w:rsidR="005834ED" w:rsidRPr="0012331C">
        <w:rPr>
          <w:sz w:val="24"/>
          <w:szCs w:val="24"/>
        </w:rPr>
        <w:t>(</w:t>
      </w:r>
      <w:r w:rsidRPr="0012331C">
        <w:rPr>
          <w:sz w:val="24"/>
          <w:szCs w:val="24"/>
        </w:rPr>
        <w:t>TRLCSP</w:t>
      </w:r>
      <w:r w:rsidR="005834ED" w:rsidRPr="0012331C">
        <w:rPr>
          <w:sz w:val="24"/>
          <w:szCs w:val="24"/>
        </w:rPr>
        <w:t>)</w:t>
      </w:r>
      <w:r w:rsidRPr="0012331C">
        <w:rPr>
          <w:sz w:val="24"/>
          <w:szCs w:val="24"/>
        </w:rPr>
        <w:t>. Suspensión de los contratos, establece un contenido que entendemos equivalente al anterior:</w:t>
      </w:r>
    </w:p>
    <w:p w14:paraId="422BE435" w14:textId="77777777" w:rsidR="00FC4A05" w:rsidRPr="0012331C" w:rsidRDefault="00FC4A05" w:rsidP="0012331C">
      <w:pPr>
        <w:spacing w:after="0" w:line="240" w:lineRule="auto"/>
        <w:ind w:right="-568" w:firstLine="708"/>
        <w:jc w:val="both"/>
        <w:rPr>
          <w:sz w:val="24"/>
          <w:szCs w:val="24"/>
        </w:rPr>
      </w:pPr>
    </w:p>
    <w:p w14:paraId="352BF47D" w14:textId="06BBC600" w:rsidR="00DC692E" w:rsidRPr="0012331C" w:rsidRDefault="00FC4A05" w:rsidP="0012331C">
      <w:pPr>
        <w:spacing w:after="0" w:line="240" w:lineRule="auto"/>
        <w:ind w:right="-568" w:firstLine="708"/>
        <w:jc w:val="both"/>
        <w:rPr>
          <w:i/>
          <w:iCs/>
          <w:sz w:val="24"/>
          <w:szCs w:val="24"/>
        </w:rPr>
      </w:pPr>
      <w:r w:rsidRPr="0012331C">
        <w:rPr>
          <w:i/>
          <w:iCs/>
          <w:sz w:val="24"/>
          <w:szCs w:val="24"/>
        </w:rPr>
        <w:t>2. Acordada la suspensión, la Administración abonará al contratista los daños y perjuicios efectivamente sufridos por éste.</w:t>
      </w:r>
    </w:p>
    <w:p w14:paraId="0A30E905" w14:textId="116817B2" w:rsidR="00DC692E" w:rsidRPr="0012331C" w:rsidRDefault="00DC692E" w:rsidP="0012331C">
      <w:pPr>
        <w:spacing w:after="0" w:line="240" w:lineRule="auto"/>
        <w:ind w:right="-568"/>
        <w:jc w:val="both"/>
        <w:rPr>
          <w:sz w:val="24"/>
          <w:szCs w:val="24"/>
        </w:rPr>
      </w:pPr>
    </w:p>
    <w:p w14:paraId="6161C7F3" w14:textId="17D02F4C" w:rsidR="00DC692E" w:rsidRPr="0012331C" w:rsidRDefault="00DC692E" w:rsidP="0012331C">
      <w:pPr>
        <w:spacing w:after="0" w:line="240" w:lineRule="auto"/>
        <w:ind w:right="-568"/>
        <w:jc w:val="both"/>
        <w:rPr>
          <w:sz w:val="24"/>
          <w:szCs w:val="24"/>
        </w:rPr>
      </w:pPr>
    </w:p>
    <w:p w14:paraId="3D013329" w14:textId="77777777" w:rsidR="00FC4A05" w:rsidRPr="0012331C" w:rsidRDefault="00FC4A05" w:rsidP="0012331C">
      <w:pPr>
        <w:spacing w:after="0" w:line="240" w:lineRule="auto"/>
        <w:ind w:right="-568"/>
        <w:jc w:val="both"/>
        <w:rPr>
          <w:sz w:val="24"/>
          <w:szCs w:val="24"/>
        </w:rPr>
      </w:pPr>
    </w:p>
    <w:p w14:paraId="6F9E6617" w14:textId="70D4517D" w:rsidR="00906F62" w:rsidRPr="0012331C" w:rsidRDefault="0011237A" w:rsidP="0012331C">
      <w:pPr>
        <w:spacing w:after="0" w:line="240" w:lineRule="auto"/>
        <w:ind w:right="-568"/>
        <w:jc w:val="both"/>
        <w:rPr>
          <w:sz w:val="24"/>
          <w:szCs w:val="24"/>
        </w:rPr>
      </w:pPr>
      <w:r w:rsidRPr="0012331C">
        <w:rPr>
          <w:sz w:val="24"/>
          <w:szCs w:val="24"/>
        </w:rPr>
        <w:tab/>
      </w:r>
      <w:r w:rsidR="005834ED" w:rsidRPr="0012331C">
        <w:rPr>
          <w:sz w:val="24"/>
          <w:szCs w:val="24"/>
        </w:rPr>
        <w:t>Notificada</w:t>
      </w:r>
      <w:r w:rsidRPr="0012331C">
        <w:rPr>
          <w:sz w:val="24"/>
          <w:szCs w:val="24"/>
        </w:rPr>
        <w:t xml:space="preserve"> a esta empresa </w:t>
      </w:r>
      <w:r w:rsidRPr="00BC150B">
        <w:rPr>
          <w:b/>
          <w:bCs/>
          <w:sz w:val="24"/>
          <w:szCs w:val="24"/>
        </w:rPr>
        <w:t>RESOLUCIÓN DE LEVANTAMIENTO DE LA SUSPENSIÓN DE CONTRATO COMO CONSECUENCIA CRISIS SANITARIA COVID-19</w:t>
      </w:r>
      <w:r w:rsidRPr="0012331C">
        <w:rPr>
          <w:sz w:val="24"/>
          <w:szCs w:val="24"/>
        </w:rPr>
        <w:t xml:space="preserve"> coincidiendo con la finalización del régimen ordinario del periodo lectivo del curso escolar 2019</w:t>
      </w:r>
      <w:r w:rsidR="00A055FF" w:rsidRPr="0012331C">
        <w:rPr>
          <w:sz w:val="24"/>
          <w:szCs w:val="24"/>
        </w:rPr>
        <w:t>/20</w:t>
      </w:r>
      <w:r w:rsidRPr="0012331C">
        <w:rPr>
          <w:sz w:val="24"/>
          <w:szCs w:val="24"/>
        </w:rPr>
        <w:t>20,</w:t>
      </w:r>
      <w:r w:rsidR="00A055FF" w:rsidRPr="0012331C">
        <w:rPr>
          <w:sz w:val="24"/>
          <w:szCs w:val="24"/>
        </w:rPr>
        <w:t xml:space="preserve"> </w:t>
      </w:r>
      <w:r w:rsidR="005834ED" w:rsidRPr="0012331C">
        <w:rPr>
          <w:sz w:val="24"/>
          <w:szCs w:val="24"/>
        </w:rPr>
        <w:t xml:space="preserve">procede </w:t>
      </w:r>
      <w:r w:rsidR="005834ED" w:rsidRPr="0012331C">
        <w:rPr>
          <w:sz w:val="24"/>
          <w:szCs w:val="24"/>
        </w:rPr>
        <w:lastRenderedPageBreak/>
        <w:t>ejercitar</w:t>
      </w:r>
      <w:r w:rsidR="00BC150B">
        <w:rPr>
          <w:sz w:val="24"/>
          <w:szCs w:val="24"/>
        </w:rPr>
        <w:t>, en plazo y forma,</w:t>
      </w:r>
      <w:r w:rsidR="005834ED" w:rsidRPr="0012331C">
        <w:rPr>
          <w:sz w:val="24"/>
          <w:szCs w:val="24"/>
        </w:rPr>
        <w:t xml:space="preserve"> el derecho a la indemnización derivada de la suspensión del contrato de transporte escolar</w:t>
      </w:r>
      <w:r w:rsidR="00BC150B">
        <w:rPr>
          <w:sz w:val="24"/>
          <w:szCs w:val="24"/>
        </w:rPr>
        <w:t xml:space="preserve"> conforme a la legislación de aplicación, la Ley de Contratos del Sector Público</w:t>
      </w:r>
    </w:p>
    <w:p w14:paraId="4B5E6213" w14:textId="77777777" w:rsidR="005646BC" w:rsidRPr="0012331C" w:rsidRDefault="00DD1B69" w:rsidP="0012331C">
      <w:pPr>
        <w:spacing w:after="0" w:line="240" w:lineRule="auto"/>
        <w:ind w:right="-568"/>
        <w:jc w:val="both"/>
        <w:rPr>
          <w:sz w:val="24"/>
          <w:szCs w:val="24"/>
        </w:rPr>
      </w:pPr>
      <w:r w:rsidRPr="0012331C">
        <w:rPr>
          <w:sz w:val="24"/>
          <w:szCs w:val="24"/>
        </w:rPr>
        <w:tab/>
      </w:r>
    </w:p>
    <w:p w14:paraId="71C86DE1" w14:textId="77777777" w:rsidR="00BC150B" w:rsidRDefault="00BC150B" w:rsidP="0012331C">
      <w:pPr>
        <w:spacing w:after="0" w:line="240" w:lineRule="auto"/>
        <w:ind w:right="-568" w:firstLine="708"/>
        <w:jc w:val="both"/>
        <w:rPr>
          <w:sz w:val="24"/>
          <w:szCs w:val="24"/>
        </w:rPr>
      </w:pPr>
    </w:p>
    <w:p w14:paraId="3C316327" w14:textId="1C472E50" w:rsidR="00DD1B69" w:rsidRPr="0012331C" w:rsidRDefault="00DD1B69" w:rsidP="0012331C">
      <w:pPr>
        <w:spacing w:after="0" w:line="240" w:lineRule="auto"/>
        <w:ind w:right="-568" w:firstLine="708"/>
        <w:jc w:val="both"/>
        <w:rPr>
          <w:sz w:val="24"/>
          <w:szCs w:val="24"/>
        </w:rPr>
      </w:pPr>
      <w:r w:rsidRPr="0012331C">
        <w:rPr>
          <w:sz w:val="24"/>
          <w:szCs w:val="24"/>
        </w:rPr>
        <w:t>Por lo expuesto,</w:t>
      </w:r>
    </w:p>
    <w:p w14:paraId="37FBC348" w14:textId="507F8137" w:rsidR="00DD1B69" w:rsidRPr="0012331C" w:rsidRDefault="00DD1B69" w:rsidP="0012331C">
      <w:pPr>
        <w:spacing w:after="0" w:line="240" w:lineRule="auto"/>
        <w:ind w:right="-568"/>
        <w:jc w:val="both"/>
        <w:rPr>
          <w:sz w:val="24"/>
          <w:szCs w:val="24"/>
        </w:rPr>
      </w:pPr>
    </w:p>
    <w:p w14:paraId="18803374" w14:textId="3128BFB8" w:rsidR="00DD1B69" w:rsidRPr="0012331C" w:rsidRDefault="00DD1B69" w:rsidP="0012331C">
      <w:pPr>
        <w:spacing w:after="0" w:line="240" w:lineRule="auto"/>
        <w:ind w:right="-568"/>
        <w:jc w:val="both"/>
        <w:rPr>
          <w:sz w:val="24"/>
          <w:szCs w:val="24"/>
        </w:rPr>
      </w:pPr>
      <w:r w:rsidRPr="0012331C">
        <w:rPr>
          <w:sz w:val="24"/>
          <w:szCs w:val="24"/>
        </w:rPr>
        <w:tab/>
      </w:r>
      <w:r w:rsidRPr="0012331C">
        <w:rPr>
          <w:b/>
          <w:bCs/>
          <w:sz w:val="24"/>
          <w:szCs w:val="24"/>
        </w:rPr>
        <w:t xml:space="preserve">SOLICITO:  </w:t>
      </w:r>
      <w:r w:rsidRPr="0012331C">
        <w:rPr>
          <w:sz w:val="24"/>
          <w:szCs w:val="24"/>
        </w:rPr>
        <w:t xml:space="preserve">Se proceda al abono de la indemnización total de </w:t>
      </w:r>
      <w:r w:rsidRPr="0012331C">
        <w:rPr>
          <w:sz w:val="24"/>
          <w:szCs w:val="24"/>
          <w:highlight w:val="yellow"/>
        </w:rPr>
        <w:t>………………..€,</w:t>
      </w:r>
      <w:r w:rsidRPr="0012331C">
        <w:rPr>
          <w:sz w:val="24"/>
          <w:szCs w:val="24"/>
        </w:rPr>
        <w:t xml:space="preserve"> correspondiente a los daños y perjuicios efectivamente sufridos por este contratista</w:t>
      </w:r>
      <w:r w:rsidR="00BC150B">
        <w:rPr>
          <w:sz w:val="24"/>
          <w:szCs w:val="24"/>
        </w:rPr>
        <w:t>,</w:t>
      </w:r>
      <w:r w:rsidRPr="0012331C">
        <w:rPr>
          <w:sz w:val="24"/>
          <w:szCs w:val="24"/>
        </w:rPr>
        <w:t xml:space="preserve"> como consecuencia de la suspensión total del contrato de transporte referido en el encabezamiento y por el número de días lectivos transcurridos durante el período en el que el contrato ha permanecido suspendido</w:t>
      </w:r>
      <w:r w:rsidR="00BC150B">
        <w:rPr>
          <w:sz w:val="24"/>
          <w:szCs w:val="24"/>
        </w:rPr>
        <w:t xml:space="preserve"> computándose el mismo conforme a la Resolución de Suspensión y Resolución de Levantamiento de la Suspensión</w:t>
      </w:r>
      <w:r w:rsidRPr="0012331C">
        <w:rPr>
          <w:sz w:val="24"/>
          <w:szCs w:val="24"/>
        </w:rPr>
        <w:t xml:space="preserve">; y ello según detalle y desglose </w:t>
      </w:r>
      <w:r w:rsidR="00BC150B">
        <w:rPr>
          <w:sz w:val="24"/>
          <w:szCs w:val="24"/>
        </w:rPr>
        <w:t xml:space="preserve">de partidas y explicación de las mismas y sus cuantías, </w:t>
      </w:r>
      <w:r w:rsidRPr="0012331C">
        <w:rPr>
          <w:sz w:val="24"/>
          <w:szCs w:val="24"/>
        </w:rPr>
        <w:t xml:space="preserve">que se recoge en el </w:t>
      </w:r>
      <w:r w:rsidR="005834ED" w:rsidRPr="0012331C">
        <w:rPr>
          <w:b/>
          <w:bCs/>
          <w:sz w:val="24"/>
          <w:szCs w:val="24"/>
        </w:rPr>
        <w:t>ANEXO</w:t>
      </w:r>
      <w:r w:rsidR="005834ED" w:rsidRPr="0012331C">
        <w:rPr>
          <w:sz w:val="24"/>
          <w:szCs w:val="24"/>
        </w:rPr>
        <w:t xml:space="preserve"> </w:t>
      </w:r>
      <w:r w:rsidRPr="0012331C">
        <w:rPr>
          <w:sz w:val="24"/>
          <w:szCs w:val="24"/>
        </w:rPr>
        <w:t xml:space="preserve">unido a esta solicitud, y </w:t>
      </w:r>
      <w:r w:rsidR="00BC150B" w:rsidRPr="00BC150B">
        <w:rPr>
          <w:b/>
          <w:bCs/>
          <w:sz w:val="24"/>
          <w:szCs w:val="24"/>
        </w:rPr>
        <w:t>DOCUMENTOS JUSTIFICATIVOS ACOMPAÑADOS</w:t>
      </w:r>
      <w:r w:rsidR="00BC150B">
        <w:rPr>
          <w:sz w:val="24"/>
          <w:szCs w:val="24"/>
        </w:rPr>
        <w:t xml:space="preserve"> como</w:t>
      </w:r>
      <w:r w:rsidRPr="0012331C">
        <w:rPr>
          <w:sz w:val="24"/>
          <w:szCs w:val="24"/>
        </w:rPr>
        <w:t xml:space="preserve"> </w:t>
      </w:r>
      <w:r w:rsidR="001A1D53" w:rsidRPr="0012331C">
        <w:rPr>
          <w:sz w:val="24"/>
          <w:szCs w:val="24"/>
        </w:rPr>
        <w:t>acreditación</w:t>
      </w:r>
      <w:r w:rsidR="00BC150B">
        <w:rPr>
          <w:sz w:val="24"/>
          <w:szCs w:val="24"/>
        </w:rPr>
        <w:t xml:space="preserve"> </w:t>
      </w:r>
      <w:r w:rsidR="001A1D53" w:rsidRPr="0012331C">
        <w:rPr>
          <w:sz w:val="24"/>
          <w:szCs w:val="24"/>
        </w:rPr>
        <w:t xml:space="preserve">fehaciente por </w:t>
      </w:r>
      <w:r w:rsidR="005834ED" w:rsidRPr="0012331C">
        <w:rPr>
          <w:sz w:val="24"/>
          <w:szCs w:val="24"/>
        </w:rPr>
        <w:t>el</w:t>
      </w:r>
      <w:r w:rsidR="001A1D53" w:rsidRPr="0012331C">
        <w:rPr>
          <w:sz w:val="24"/>
          <w:szCs w:val="24"/>
        </w:rPr>
        <w:t xml:space="preserve"> contratista de </w:t>
      </w:r>
      <w:r w:rsidR="00BC150B">
        <w:rPr>
          <w:sz w:val="24"/>
          <w:szCs w:val="24"/>
        </w:rPr>
        <w:t xml:space="preserve">os daños y perjuicios, </w:t>
      </w:r>
      <w:r w:rsidR="001A1D53" w:rsidRPr="0012331C">
        <w:rPr>
          <w:sz w:val="24"/>
          <w:szCs w:val="24"/>
        </w:rPr>
        <w:t>su realidad, efectividad y cuantía</w:t>
      </w:r>
      <w:r w:rsidRPr="0012331C">
        <w:rPr>
          <w:sz w:val="24"/>
          <w:szCs w:val="24"/>
        </w:rPr>
        <w:t xml:space="preserve">. </w:t>
      </w:r>
    </w:p>
    <w:p w14:paraId="7E5D58A1" w14:textId="5E1E06A2" w:rsidR="00DD1B69" w:rsidRPr="0012331C" w:rsidRDefault="00DD1B69" w:rsidP="0012331C">
      <w:pPr>
        <w:spacing w:after="0" w:line="240" w:lineRule="auto"/>
        <w:ind w:right="-568"/>
        <w:jc w:val="both"/>
        <w:rPr>
          <w:sz w:val="24"/>
          <w:szCs w:val="24"/>
        </w:rPr>
      </w:pPr>
    </w:p>
    <w:p w14:paraId="40F14F4A" w14:textId="28B94E6F" w:rsidR="00DD1B69" w:rsidRPr="0012331C" w:rsidRDefault="00DD1B69" w:rsidP="0012331C">
      <w:pPr>
        <w:spacing w:after="0" w:line="240" w:lineRule="auto"/>
        <w:ind w:right="-568"/>
        <w:jc w:val="both"/>
        <w:rPr>
          <w:sz w:val="24"/>
          <w:szCs w:val="24"/>
        </w:rPr>
      </w:pPr>
      <w:r w:rsidRPr="0012331C">
        <w:rPr>
          <w:sz w:val="24"/>
          <w:szCs w:val="24"/>
        </w:rPr>
        <w:tab/>
        <w:t xml:space="preserve">En </w:t>
      </w:r>
      <w:r w:rsidRPr="0012331C">
        <w:rPr>
          <w:sz w:val="24"/>
          <w:szCs w:val="24"/>
          <w:highlight w:val="yellow"/>
        </w:rPr>
        <w:t xml:space="preserve">……………………………, </w:t>
      </w:r>
      <w:r w:rsidRPr="0012331C">
        <w:rPr>
          <w:sz w:val="24"/>
          <w:szCs w:val="24"/>
        </w:rPr>
        <w:t xml:space="preserve">a </w:t>
      </w:r>
      <w:r w:rsidR="005834ED" w:rsidRPr="0012331C">
        <w:rPr>
          <w:sz w:val="24"/>
          <w:szCs w:val="24"/>
        </w:rPr>
        <w:t>20 de julio</w:t>
      </w:r>
      <w:r w:rsidRPr="0012331C">
        <w:rPr>
          <w:sz w:val="24"/>
          <w:szCs w:val="24"/>
        </w:rPr>
        <w:t xml:space="preserve"> de 2020.</w:t>
      </w:r>
    </w:p>
    <w:p w14:paraId="5D901346" w14:textId="77777777" w:rsidR="00DD1B69" w:rsidRPr="0012331C" w:rsidRDefault="00DD1B69" w:rsidP="0012331C">
      <w:pPr>
        <w:spacing w:after="0" w:line="240" w:lineRule="auto"/>
        <w:ind w:right="-568"/>
        <w:jc w:val="both"/>
        <w:rPr>
          <w:sz w:val="24"/>
          <w:szCs w:val="24"/>
        </w:rPr>
      </w:pPr>
    </w:p>
    <w:p w14:paraId="0E98CDD4" w14:textId="501B3AE5" w:rsidR="00AB2A0E" w:rsidRDefault="00AB2A0E" w:rsidP="0012331C">
      <w:pPr>
        <w:spacing w:after="0" w:line="240" w:lineRule="auto"/>
        <w:ind w:right="-568"/>
        <w:jc w:val="both"/>
        <w:rPr>
          <w:sz w:val="24"/>
          <w:szCs w:val="24"/>
        </w:rPr>
      </w:pPr>
    </w:p>
    <w:p w14:paraId="3FAF46EC" w14:textId="42409C82" w:rsidR="00EF788D" w:rsidRDefault="00EF788D" w:rsidP="0012331C">
      <w:pPr>
        <w:spacing w:after="0" w:line="240" w:lineRule="auto"/>
        <w:ind w:right="-568"/>
        <w:jc w:val="both"/>
        <w:rPr>
          <w:sz w:val="24"/>
          <w:szCs w:val="24"/>
        </w:rPr>
      </w:pPr>
    </w:p>
    <w:p w14:paraId="43C0F9B9" w14:textId="72E048D7" w:rsidR="00EF788D" w:rsidRPr="00EF788D" w:rsidRDefault="00EF788D" w:rsidP="0012331C">
      <w:pPr>
        <w:spacing w:after="0" w:line="240" w:lineRule="auto"/>
        <w:ind w:right="-568"/>
        <w:jc w:val="both"/>
        <w:rPr>
          <w:b/>
          <w:bCs/>
          <w:sz w:val="24"/>
          <w:szCs w:val="24"/>
        </w:rPr>
      </w:pPr>
      <w:r w:rsidRPr="00EF788D">
        <w:rPr>
          <w:b/>
          <w:bCs/>
          <w:sz w:val="24"/>
          <w:szCs w:val="24"/>
          <w:highlight w:val="yellow"/>
        </w:rPr>
        <w:t>Firma digital</w:t>
      </w:r>
    </w:p>
    <w:sectPr w:rsidR="00EF788D" w:rsidRPr="00EF78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568"/>
    <w:multiLevelType w:val="hybridMultilevel"/>
    <w:tmpl w:val="3B7098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AAD0F22"/>
    <w:multiLevelType w:val="hybridMultilevel"/>
    <w:tmpl w:val="5DF01F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58"/>
    <w:rsid w:val="000454D4"/>
    <w:rsid w:val="00065638"/>
    <w:rsid w:val="0009712D"/>
    <w:rsid w:val="000A0DC6"/>
    <w:rsid w:val="0011237A"/>
    <w:rsid w:val="0012331C"/>
    <w:rsid w:val="001A1CCC"/>
    <w:rsid w:val="001A1D53"/>
    <w:rsid w:val="002C37CB"/>
    <w:rsid w:val="005646BC"/>
    <w:rsid w:val="0057068C"/>
    <w:rsid w:val="005834ED"/>
    <w:rsid w:val="006810BE"/>
    <w:rsid w:val="007032CA"/>
    <w:rsid w:val="00751CA9"/>
    <w:rsid w:val="007946FB"/>
    <w:rsid w:val="007C4EAD"/>
    <w:rsid w:val="007E728F"/>
    <w:rsid w:val="00861CCC"/>
    <w:rsid w:val="00866A58"/>
    <w:rsid w:val="008D7C88"/>
    <w:rsid w:val="00906F62"/>
    <w:rsid w:val="009814E9"/>
    <w:rsid w:val="00A055FF"/>
    <w:rsid w:val="00A67D0D"/>
    <w:rsid w:val="00AB2A0E"/>
    <w:rsid w:val="00AB42CA"/>
    <w:rsid w:val="00AD0FC1"/>
    <w:rsid w:val="00B05584"/>
    <w:rsid w:val="00B1441A"/>
    <w:rsid w:val="00B55BF3"/>
    <w:rsid w:val="00B67779"/>
    <w:rsid w:val="00BC150B"/>
    <w:rsid w:val="00C349C3"/>
    <w:rsid w:val="00C50AD0"/>
    <w:rsid w:val="00CF7C75"/>
    <w:rsid w:val="00D16C8D"/>
    <w:rsid w:val="00D26130"/>
    <w:rsid w:val="00D62253"/>
    <w:rsid w:val="00DB1C51"/>
    <w:rsid w:val="00DC692E"/>
    <w:rsid w:val="00DD1B69"/>
    <w:rsid w:val="00E07FD8"/>
    <w:rsid w:val="00E11487"/>
    <w:rsid w:val="00EE56B2"/>
    <w:rsid w:val="00EF788D"/>
    <w:rsid w:val="00FB6C47"/>
    <w:rsid w:val="00FC4A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C0EE"/>
  <w15:chartTrackingRefBased/>
  <w15:docId w15:val="{0CB08ABB-F14A-45D2-80B9-B3DC11CA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692E"/>
    <w:pPr>
      <w:ind w:left="720"/>
      <w:contextualSpacing/>
    </w:pPr>
  </w:style>
  <w:style w:type="paragraph" w:styleId="Textodeglobo">
    <w:name w:val="Balloon Text"/>
    <w:basedOn w:val="Normal"/>
    <w:link w:val="TextodegloboCar"/>
    <w:uiPriority w:val="99"/>
    <w:semiHidden/>
    <w:unhideWhenUsed/>
    <w:rsid w:val="00B67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A3E4-844A-43AA-B943-1B464730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2726</Words>
  <Characters>14994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Lacueva</dc:creator>
  <cp:keywords/>
  <dc:description/>
  <cp:lastModifiedBy>Lacueva</cp:lastModifiedBy>
  <cp:revision>2</cp:revision>
  <cp:lastPrinted>2020-07-21T09:44:00Z</cp:lastPrinted>
  <dcterms:created xsi:type="dcterms:W3CDTF">2020-07-22T07:21:00Z</dcterms:created>
  <dcterms:modified xsi:type="dcterms:W3CDTF">2020-07-22T07:21:00Z</dcterms:modified>
</cp:coreProperties>
</file>